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8C5BC" w14:textId="77777777" w:rsidR="00580DCD" w:rsidRPr="00C8453B" w:rsidRDefault="00580DCD" w:rsidP="00580DCD">
      <w:pPr>
        <w:jc w:val="right"/>
        <w:rPr>
          <w:sz w:val="24"/>
          <w:szCs w:val="24"/>
          <w:lang w:val="et-EE"/>
        </w:rPr>
      </w:pPr>
      <w:r w:rsidRPr="00C8453B">
        <w:rPr>
          <w:sz w:val="24"/>
          <w:szCs w:val="24"/>
          <w:lang w:val="et-EE"/>
        </w:rPr>
        <w:t>Eelnõu</w:t>
      </w:r>
    </w:p>
    <w:p w14:paraId="1E268528" w14:textId="77777777" w:rsidR="00580DCD" w:rsidRPr="00C8453B" w:rsidRDefault="00580DCD" w:rsidP="00580DCD">
      <w:pPr>
        <w:rPr>
          <w:sz w:val="24"/>
          <w:szCs w:val="24"/>
          <w:lang w:val="et-EE"/>
        </w:rPr>
      </w:pPr>
    </w:p>
    <w:p w14:paraId="46CF0A6D" w14:textId="77777777" w:rsidR="00580DCD" w:rsidRDefault="00580DCD" w:rsidP="00580DCD">
      <w:pPr>
        <w:jc w:val="center"/>
        <w:rPr>
          <w:b/>
          <w:sz w:val="24"/>
          <w:szCs w:val="24"/>
          <w:lang w:val="et-EE"/>
        </w:rPr>
      </w:pPr>
      <w:r w:rsidRPr="00C8453B">
        <w:rPr>
          <w:b/>
          <w:sz w:val="24"/>
          <w:szCs w:val="24"/>
          <w:lang w:val="et-EE"/>
        </w:rPr>
        <w:t>N A R V A    L I N N A V A L I T S U S</w:t>
      </w:r>
    </w:p>
    <w:p w14:paraId="0FCFC899" w14:textId="77777777" w:rsidR="00580DCD" w:rsidRPr="00C8453B" w:rsidRDefault="00580DCD" w:rsidP="00580DCD">
      <w:pPr>
        <w:jc w:val="center"/>
        <w:rPr>
          <w:b/>
          <w:sz w:val="24"/>
          <w:szCs w:val="24"/>
          <w:lang w:val="et-EE"/>
        </w:rPr>
      </w:pPr>
    </w:p>
    <w:p w14:paraId="314F569F" w14:textId="77777777" w:rsidR="00580DCD" w:rsidRPr="00C8453B" w:rsidRDefault="00580DCD" w:rsidP="00580DCD">
      <w:pPr>
        <w:jc w:val="center"/>
        <w:rPr>
          <w:sz w:val="24"/>
          <w:szCs w:val="24"/>
          <w:lang w:val="et-EE"/>
        </w:rPr>
      </w:pPr>
      <w:r w:rsidRPr="00C8453B">
        <w:rPr>
          <w:b/>
          <w:sz w:val="24"/>
          <w:szCs w:val="24"/>
          <w:lang w:val="et-EE"/>
        </w:rPr>
        <w:t>KORRALDUS</w:t>
      </w:r>
    </w:p>
    <w:p w14:paraId="4BBADEB6" w14:textId="77777777" w:rsidR="00580DCD" w:rsidRPr="00C8453B" w:rsidRDefault="00580DCD" w:rsidP="00580DCD">
      <w:pPr>
        <w:rPr>
          <w:sz w:val="24"/>
          <w:szCs w:val="24"/>
          <w:lang w:val="et-EE"/>
        </w:rPr>
      </w:pPr>
    </w:p>
    <w:p w14:paraId="5AFEDADC" w14:textId="77777777" w:rsidR="00580DCD" w:rsidRPr="00C8453B" w:rsidRDefault="00580DCD" w:rsidP="00580DCD">
      <w:pPr>
        <w:rPr>
          <w:sz w:val="24"/>
          <w:szCs w:val="24"/>
          <w:lang w:val="et-EE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27"/>
        <w:gridCol w:w="4545"/>
      </w:tblGrid>
      <w:tr w:rsidR="00580DCD" w:rsidRPr="00C8453B" w14:paraId="64E8E9F5" w14:textId="77777777" w:rsidTr="00CD7790">
        <w:tc>
          <w:tcPr>
            <w:tcW w:w="4657" w:type="dxa"/>
          </w:tcPr>
          <w:p w14:paraId="7E1F1597" w14:textId="77777777" w:rsidR="00580DCD" w:rsidRPr="00C8453B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C8453B">
              <w:rPr>
                <w:snapToGrid w:val="0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4658" w:type="dxa"/>
          </w:tcPr>
          <w:p w14:paraId="098C42BC" w14:textId="6EDA9A3A" w:rsidR="00580DCD" w:rsidRPr="00C8453B" w:rsidRDefault="007E5BF0" w:rsidP="00CD7790">
            <w:pPr>
              <w:jc w:val="right"/>
              <w:rPr>
                <w:snapToGrid w:val="0"/>
                <w:sz w:val="24"/>
                <w:szCs w:val="24"/>
                <w:lang w:val="et-EE"/>
              </w:rPr>
            </w:pPr>
            <w:r>
              <w:rPr>
                <w:sz w:val="24"/>
              </w:rPr>
              <w:t>............... 202</w:t>
            </w:r>
            <w:r w:rsidR="00BB1C5B">
              <w:rPr>
                <w:sz w:val="24"/>
              </w:rPr>
              <w:t>3</w:t>
            </w:r>
            <w:r w:rsidR="00580DCD">
              <w:rPr>
                <w:sz w:val="24"/>
              </w:rPr>
              <w:t>.a. nr...............</w:t>
            </w:r>
          </w:p>
        </w:tc>
      </w:tr>
    </w:tbl>
    <w:p w14:paraId="566436AB" w14:textId="77777777"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14:paraId="5D920FB7" w14:textId="77777777"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14:paraId="4771D844" w14:textId="77777777" w:rsidR="00580DCD" w:rsidRPr="00641EEA" w:rsidRDefault="00580DCD" w:rsidP="00580DCD">
      <w:pPr>
        <w:shd w:val="clear" w:color="auto" w:fill="FFFFFF"/>
        <w:jc w:val="both"/>
        <w:rPr>
          <w:b/>
          <w:sz w:val="24"/>
          <w:szCs w:val="24"/>
          <w:lang w:val="et-EE"/>
        </w:rPr>
      </w:pPr>
      <w:r w:rsidRPr="00E74DCB">
        <w:rPr>
          <w:b/>
          <w:sz w:val="24"/>
          <w:szCs w:val="24"/>
          <w:lang w:val="et-EE"/>
        </w:rPr>
        <w:t xml:space="preserve">Narva Linnavalitsuse </w:t>
      </w:r>
      <w:r>
        <w:rPr>
          <w:b/>
          <w:sz w:val="24"/>
          <w:szCs w:val="24"/>
          <w:lang w:val="et-EE"/>
        </w:rPr>
        <w:t>N</w:t>
      </w:r>
      <w:r w:rsidRPr="00E74DCB">
        <w:rPr>
          <w:b/>
          <w:sz w:val="24"/>
          <w:szCs w:val="24"/>
          <w:lang w:val="et-EE"/>
        </w:rPr>
        <w:t>imekomisjoni koosseisu kinnitamine</w:t>
      </w:r>
    </w:p>
    <w:p w14:paraId="75827B0C" w14:textId="77777777" w:rsidR="00580DCD" w:rsidRPr="00641EEA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14:paraId="29B76D1A" w14:textId="77777777" w:rsidR="00580DCD" w:rsidRPr="00311FC5" w:rsidRDefault="00580DCD" w:rsidP="00580DCD">
      <w:pPr>
        <w:shd w:val="clear" w:color="auto" w:fill="FFFFFF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1. Asjaolud ja menetluse käik</w:t>
      </w:r>
    </w:p>
    <w:p w14:paraId="7CE14E17" w14:textId="60FB2B4D" w:rsidR="00580DCD" w:rsidRPr="004E49C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Nimekomisjoni (edaspidi ka </w:t>
      </w:r>
      <w:r w:rsidRPr="007E6418">
        <w:rPr>
          <w:i/>
          <w:sz w:val="24"/>
          <w:szCs w:val="24"/>
          <w:lang w:val="et-EE"/>
        </w:rPr>
        <w:t>komisjon</w:t>
      </w:r>
      <w:r>
        <w:rPr>
          <w:sz w:val="24"/>
          <w:szCs w:val="24"/>
          <w:lang w:val="et-EE"/>
        </w:rPr>
        <w:t xml:space="preserve">) koosseis on kinnitatud </w:t>
      </w:r>
      <w:r w:rsidRPr="00B543C8">
        <w:rPr>
          <w:sz w:val="24"/>
          <w:szCs w:val="24"/>
          <w:lang w:val="et-EE"/>
        </w:rPr>
        <w:t xml:space="preserve">Narva Linnavalitsuse </w:t>
      </w:r>
      <w:r w:rsidR="00BB1C5B">
        <w:rPr>
          <w:sz w:val="24"/>
          <w:szCs w:val="24"/>
          <w:lang w:val="et-EE"/>
        </w:rPr>
        <w:t>16</w:t>
      </w:r>
      <w:r w:rsidR="007E5BF0">
        <w:rPr>
          <w:sz w:val="24"/>
          <w:szCs w:val="24"/>
          <w:lang w:val="et-EE"/>
        </w:rPr>
        <w:t>.0</w:t>
      </w:r>
      <w:r w:rsidR="00BB1C5B">
        <w:rPr>
          <w:sz w:val="24"/>
          <w:szCs w:val="24"/>
          <w:lang w:val="et-EE"/>
        </w:rPr>
        <w:t>2</w:t>
      </w:r>
      <w:r w:rsidR="007E5BF0">
        <w:rPr>
          <w:sz w:val="24"/>
          <w:szCs w:val="24"/>
          <w:lang w:val="et-EE"/>
        </w:rPr>
        <w:t>.202</w:t>
      </w:r>
      <w:r w:rsidR="00BB1C5B">
        <w:rPr>
          <w:sz w:val="24"/>
          <w:szCs w:val="24"/>
          <w:lang w:val="et-EE"/>
        </w:rPr>
        <w:t>2</w:t>
      </w:r>
      <w:r w:rsidR="007E5BF0">
        <w:rPr>
          <w:sz w:val="24"/>
          <w:szCs w:val="24"/>
          <w:lang w:val="et-EE"/>
        </w:rPr>
        <w:t xml:space="preserve"> korraldusega nr </w:t>
      </w:r>
      <w:r w:rsidR="00BB1C5B">
        <w:rPr>
          <w:sz w:val="24"/>
          <w:szCs w:val="24"/>
          <w:lang w:val="et-EE"/>
        </w:rPr>
        <w:t>113</w:t>
      </w:r>
      <w:r w:rsidRPr="00B543C8">
        <w:rPr>
          <w:sz w:val="24"/>
          <w:szCs w:val="24"/>
          <w:lang w:val="et-EE"/>
        </w:rPr>
        <w:t>-k.</w:t>
      </w:r>
      <w:r w:rsidR="00BB1C5B">
        <w:rPr>
          <w:sz w:val="24"/>
          <w:szCs w:val="24"/>
          <w:lang w:val="et-EE"/>
        </w:rPr>
        <w:t xml:space="preserve"> </w:t>
      </w:r>
      <w:r w:rsidR="00730A59" w:rsidRPr="00730A59">
        <w:rPr>
          <w:sz w:val="24"/>
          <w:szCs w:val="24"/>
          <w:lang w:val="et-EE"/>
        </w:rPr>
        <w:t>Muutunud on linnavalitsuse isikuli</w:t>
      </w:r>
      <w:r w:rsidR="00BB1C5B">
        <w:rPr>
          <w:sz w:val="24"/>
          <w:szCs w:val="24"/>
          <w:lang w:val="et-EE"/>
        </w:rPr>
        <w:t>ne</w:t>
      </w:r>
      <w:r w:rsidR="00730A59" w:rsidRPr="00730A59">
        <w:rPr>
          <w:sz w:val="24"/>
          <w:szCs w:val="24"/>
          <w:lang w:val="et-EE"/>
        </w:rPr>
        <w:t xml:space="preserve"> koosseis, seetõttu</w:t>
      </w:r>
      <w:r w:rsidR="00945B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on tekkinud vajadus muuta komisjoni koosseisu. Komisjoni </w:t>
      </w:r>
      <w:r w:rsidR="00730A59">
        <w:rPr>
          <w:sz w:val="24"/>
          <w:szCs w:val="24"/>
          <w:lang w:val="et-EE"/>
        </w:rPr>
        <w:t>kandidaatide</w:t>
      </w:r>
      <w:r w:rsidRPr="004E49CB">
        <w:rPr>
          <w:sz w:val="24"/>
          <w:szCs w:val="24"/>
          <w:lang w:val="et-EE"/>
        </w:rPr>
        <w:t>lt</w:t>
      </w:r>
      <w:r w:rsidR="00945B6F">
        <w:rPr>
          <w:sz w:val="24"/>
          <w:szCs w:val="24"/>
          <w:lang w:val="et-EE"/>
        </w:rPr>
        <w:t xml:space="preserve"> </w:t>
      </w:r>
      <w:r w:rsidRPr="004E49CB">
        <w:rPr>
          <w:sz w:val="24"/>
          <w:szCs w:val="24"/>
          <w:lang w:val="et-EE"/>
        </w:rPr>
        <w:t>on saadud nõusolek olla komisjoni liige</w:t>
      </w:r>
      <w:r>
        <w:rPr>
          <w:sz w:val="24"/>
          <w:szCs w:val="24"/>
          <w:lang w:val="et-EE"/>
        </w:rPr>
        <w:t>.</w:t>
      </w:r>
    </w:p>
    <w:p w14:paraId="6A7DCBC7" w14:textId="77777777"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14:paraId="76FF8235" w14:textId="77777777" w:rsidR="00580DCD" w:rsidRPr="00311FC5" w:rsidRDefault="00580DCD" w:rsidP="00580DCD">
      <w:pPr>
        <w:shd w:val="clear" w:color="auto" w:fill="FFFFFF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2. Õiguslikud alused</w:t>
      </w:r>
    </w:p>
    <w:p w14:paraId="43332131" w14:textId="5DC7ABF0" w:rsidR="00580DCD" w:rsidRDefault="00580DCD" w:rsidP="00580DCD">
      <w:pPr>
        <w:ind w:left="426" w:hanging="426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2.</w:t>
      </w:r>
      <w:r>
        <w:rPr>
          <w:sz w:val="24"/>
          <w:szCs w:val="24"/>
          <w:lang w:val="et-EE"/>
        </w:rPr>
        <w:t>1</w:t>
      </w:r>
      <w:r w:rsidR="007E5BF0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Narva Linnavalitsuse </w:t>
      </w:r>
      <w:r w:rsidR="00BB1C5B">
        <w:rPr>
          <w:sz w:val="24"/>
          <w:szCs w:val="24"/>
          <w:lang w:val="et-EE"/>
        </w:rPr>
        <w:t>11</w:t>
      </w:r>
      <w:r>
        <w:rPr>
          <w:sz w:val="24"/>
          <w:szCs w:val="24"/>
          <w:lang w:val="et-EE"/>
        </w:rPr>
        <w:t>.0</w:t>
      </w:r>
      <w:r w:rsidR="00BB1C5B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.20</w:t>
      </w:r>
      <w:r w:rsidR="00BB1C5B">
        <w:rPr>
          <w:sz w:val="24"/>
          <w:szCs w:val="24"/>
          <w:lang w:val="et-EE"/>
        </w:rPr>
        <w:t>23</w:t>
      </w:r>
      <w:r>
        <w:rPr>
          <w:sz w:val="24"/>
          <w:szCs w:val="24"/>
          <w:lang w:val="et-EE"/>
        </w:rPr>
        <w:t xml:space="preserve"> määruse nr </w:t>
      </w:r>
      <w:r w:rsidR="00BB1C5B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 xml:space="preserve"> „Narva Linnavalitsuse nimekomisjoni põhimäärus”</w:t>
      </w:r>
      <w:r w:rsidR="00945B6F">
        <w:rPr>
          <w:sz w:val="24"/>
          <w:szCs w:val="24"/>
          <w:lang w:val="et-EE"/>
        </w:rPr>
        <w:t xml:space="preserve"> </w:t>
      </w:r>
      <w:r w:rsidR="00BB1C5B">
        <w:rPr>
          <w:sz w:val="24"/>
          <w:szCs w:val="24"/>
          <w:lang w:val="et-EE"/>
        </w:rPr>
        <w:t>§</w:t>
      </w:r>
      <w:r w:rsidRPr="0082349A">
        <w:rPr>
          <w:sz w:val="24"/>
          <w:szCs w:val="24"/>
          <w:lang w:val="et-EE"/>
        </w:rPr>
        <w:t>2</w:t>
      </w:r>
      <w:r w:rsidR="00BB1C5B">
        <w:rPr>
          <w:sz w:val="24"/>
          <w:szCs w:val="24"/>
          <w:lang w:val="et-EE"/>
        </w:rPr>
        <w:t xml:space="preserve"> lg</w:t>
      </w:r>
      <w:r>
        <w:rPr>
          <w:sz w:val="24"/>
          <w:szCs w:val="24"/>
          <w:lang w:val="et-EE"/>
        </w:rPr>
        <w:t>1 järgi kinnitab linnavalitsus komisjoni isikulise koosseisu korraldusega.</w:t>
      </w:r>
    </w:p>
    <w:p w14:paraId="1B8D2B0C" w14:textId="77777777" w:rsidR="00580DCD" w:rsidRDefault="00580DCD" w:rsidP="00580DCD">
      <w:pPr>
        <w:ind w:left="426" w:hanging="426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2.</w:t>
      </w:r>
      <w:r>
        <w:rPr>
          <w:sz w:val="24"/>
          <w:szCs w:val="24"/>
          <w:lang w:val="et-EE"/>
        </w:rPr>
        <w:t>2</w:t>
      </w:r>
      <w:r w:rsidRPr="0082349A">
        <w:rPr>
          <w:sz w:val="24"/>
          <w:szCs w:val="24"/>
          <w:lang w:val="et-EE"/>
        </w:rPr>
        <w:t xml:space="preserve"> Haldusmenetluse seaduse § 68 lõike 2 kohaselt haldusakti kehtetuks tunnistamise otsustab haldusorgan, kelle pädevuses oleks haldusakti andmine kehtetuks tunnistamise ajal.</w:t>
      </w:r>
    </w:p>
    <w:p w14:paraId="11B92176" w14:textId="77777777" w:rsidR="00580DCD" w:rsidRDefault="00580DCD" w:rsidP="00580DCD">
      <w:pPr>
        <w:ind w:left="426" w:hanging="426"/>
        <w:jc w:val="both"/>
        <w:rPr>
          <w:rStyle w:val="tekst4"/>
          <w:sz w:val="24"/>
          <w:szCs w:val="24"/>
          <w:lang w:val="et-EE"/>
        </w:rPr>
      </w:pPr>
    </w:p>
    <w:p w14:paraId="064564E4" w14:textId="77777777" w:rsidR="00580DCD" w:rsidRPr="00311FC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3. Otsus</w:t>
      </w:r>
    </w:p>
    <w:p w14:paraId="2F3C3B12" w14:textId="77777777" w:rsidR="00580DCD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  <w:lang w:val="et-EE" w:eastAsia="ru-RU"/>
        </w:rPr>
      </w:pPr>
      <w:r>
        <w:rPr>
          <w:sz w:val="24"/>
          <w:szCs w:val="24"/>
          <w:lang w:val="et-EE" w:eastAsia="ru-RU"/>
        </w:rPr>
        <w:t xml:space="preserve">Kinnitada Narva Linnavalitsuse </w:t>
      </w:r>
      <w:r>
        <w:rPr>
          <w:sz w:val="24"/>
          <w:szCs w:val="24"/>
          <w:lang w:val="et-EE"/>
        </w:rPr>
        <w:t>Nimekomisjoni</w:t>
      </w:r>
      <w:r w:rsidR="007E5BF0">
        <w:rPr>
          <w:sz w:val="24"/>
          <w:szCs w:val="24"/>
          <w:lang w:val="et-EE"/>
        </w:rPr>
        <w:t xml:space="preserve"> </w:t>
      </w:r>
      <w:r w:rsidRPr="00CE3575">
        <w:rPr>
          <w:sz w:val="24"/>
          <w:szCs w:val="24"/>
          <w:lang w:val="et-EE" w:eastAsia="ru-RU"/>
        </w:rPr>
        <w:t>koosseis</w:t>
      </w:r>
      <w:r w:rsidR="007E5BF0">
        <w:rPr>
          <w:sz w:val="24"/>
          <w:szCs w:val="24"/>
          <w:lang w:val="et-EE" w:eastAsia="ru-RU"/>
        </w:rPr>
        <w:t xml:space="preserve"> </w:t>
      </w:r>
      <w:r w:rsidRPr="00CE3575">
        <w:rPr>
          <w:sz w:val="24"/>
          <w:szCs w:val="24"/>
          <w:lang w:val="et-EE" w:eastAsia="ru-RU"/>
        </w:rPr>
        <w:t>alljärgnevalt:</w:t>
      </w:r>
    </w:p>
    <w:p w14:paraId="34B2FCE1" w14:textId="77777777" w:rsidR="00580DCD" w:rsidRPr="00CE357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  <w:lang w:val="et-EE" w:eastAsia="ru-RU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268"/>
        <w:gridCol w:w="2520"/>
        <w:gridCol w:w="4860"/>
      </w:tblGrid>
      <w:tr w:rsidR="00580DCD" w:rsidRPr="00230FC5" w14:paraId="3C9523EF" w14:textId="77777777" w:rsidTr="00CD7790">
        <w:tc>
          <w:tcPr>
            <w:tcW w:w="2268" w:type="dxa"/>
            <w:shd w:val="clear" w:color="auto" w:fill="auto"/>
          </w:tcPr>
          <w:p w14:paraId="519C0753" w14:textId="77777777"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0B5D8B">
              <w:rPr>
                <w:sz w:val="24"/>
                <w:szCs w:val="24"/>
                <w:lang w:val="et-EE" w:eastAsia="ru-RU"/>
              </w:rPr>
              <w:t>Komisjoni esimees</w:t>
            </w:r>
          </w:p>
          <w:p w14:paraId="69D1CED8" w14:textId="77777777"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</w:tc>
        <w:tc>
          <w:tcPr>
            <w:tcW w:w="2520" w:type="dxa"/>
            <w:shd w:val="clear" w:color="auto" w:fill="auto"/>
          </w:tcPr>
          <w:p w14:paraId="30F9308D" w14:textId="77777777"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Kaie Enno</w:t>
            </w:r>
          </w:p>
        </w:tc>
        <w:tc>
          <w:tcPr>
            <w:tcW w:w="4860" w:type="dxa"/>
            <w:shd w:val="clear" w:color="auto" w:fill="auto"/>
          </w:tcPr>
          <w:p w14:paraId="62C86344" w14:textId="77777777" w:rsidR="00580DCD" w:rsidRPr="00230FC5" w:rsidRDefault="00F1489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t-EE" w:eastAsia="ru-RU"/>
              </w:rPr>
              <w:t xml:space="preserve">Arhitektuuri- ja Linnaplaneerimise Ameti (edaspidi ka </w:t>
            </w:r>
            <w:r w:rsidR="00580DCD">
              <w:rPr>
                <w:sz w:val="24"/>
                <w:szCs w:val="24"/>
                <w:lang w:val="et-EE" w:eastAsia="ru-RU"/>
              </w:rPr>
              <w:t>ALPA</w:t>
            </w:r>
            <w:r>
              <w:rPr>
                <w:sz w:val="24"/>
                <w:szCs w:val="24"/>
                <w:lang w:val="et-EE" w:eastAsia="ru-RU"/>
              </w:rPr>
              <w:t>)</w:t>
            </w:r>
            <w:r w:rsidR="00580DCD">
              <w:rPr>
                <w:sz w:val="24"/>
                <w:szCs w:val="24"/>
                <w:lang w:val="et-EE" w:eastAsia="ru-RU"/>
              </w:rPr>
              <w:t xml:space="preserve"> direktor</w:t>
            </w:r>
          </w:p>
        </w:tc>
      </w:tr>
      <w:tr w:rsidR="00580DCD" w:rsidRPr="00230FC5" w14:paraId="311EB532" w14:textId="77777777" w:rsidTr="00CD7790">
        <w:tc>
          <w:tcPr>
            <w:tcW w:w="2268" w:type="dxa"/>
            <w:shd w:val="clear" w:color="auto" w:fill="auto"/>
          </w:tcPr>
          <w:p w14:paraId="409067CF" w14:textId="77777777" w:rsidR="00F1489D" w:rsidRDefault="00F1489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  <w:p w14:paraId="7EEB3DD2" w14:textId="77777777"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0B5D8B">
              <w:rPr>
                <w:sz w:val="24"/>
                <w:szCs w:val="24"/>
                <w:lang w:val="et-EE" w:eastAsia="ru-RU"/>
              </w:rPr>
              <w:t>Komisjoni aseesimees</w:t>
            </w:r>
          </w:p>
        </w:tc>
        <w:tc>
          <w:tcPr>
            <w:tcW w:w="2520" w:type="dxa"/>
            <w:shd w:val="clear" w:color="auto" w:fill="auto"/>
          </w:tcPr>
          <w:p w14:paraId="21AFA863" w14:textId="77777777" w:rsidR="00F1489D" w:rsidRDefault="00F1489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6ADBA49F" w14:textId="77777777"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Peeter Tambu</w:t>
            </w:r>
          </w:p>
        </w:tc>
        <w:tc>
          <w:tcPr>
            <w:tcW w:w="4860" w:type="dxa"/>
            <w:shd w:val="clear" w:color="auto" w:fill="auto"/>
          </w:tcPr>
          <w:p w14:paraId="07474C9E" w14:textId="77777777" w:rsidR="00F1489D" w:rsidRDefault="00F1489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55530FC1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 xml:space="preserve">ALPA </w:t>
            </w:r>
            <w:r w:rsidR="008F0664">
              <w:rPr>
                <w:sz w:val="24"/>
                <w:szCs w:val="24"/>
                <w:lang w:val="et-EE" w:eastAsia="ru-RU"/>
              </w:rPr>
              <w:t>peaarhitekt</w:t>
            </w:r>
            <w:r w:rsidR="00CD7E80">
              <w:rPr>
                <w:sz w:val="24"/>
                <w:szCs w:val="24"/>
                <w:lang w:val="et-EE" w:eastAsia="ru-RU"/>
              </w:rPr>
              <w:t xml:space="preserve"> (direktori asetäitja)</w:t>
            </w:r>
          </w:p>
          <w:p w14:paraId="6E904E74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</w:tc>
      </w:tr>
      <w:tr w:rsidR="00580DCD" w:rsidRPr="00230FC5" w14:paraId="01A0FDBC" w14:textId="77777777" w:rsidTr="00CD7790">
        <w:tc>
          <w:tcPr>
            <w:tcW w:w="2268" w:type="dxa"/>
            <w:shd w:val="clear" w:color="auto" w:fill="auto"/>
          </w:tcPr>
          <w:p w14:paraId="021A1F27" w14:textId="77777777"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0B5D8B">
              <w:rPr>
                <w:sz w:val="24"/>
                <w:szCs w:val="24"/>
                <w:lang w:val="et-EE" w:eastAsia="ru-RU"/>
              </w:rPr>
              <w:t>Komisjoni liikmed</w:t>
            </w:r>
          </w:p>
        </w:tc>
        <w:tc>
          <w:tcPr>
            <w:tcW w:w="2520" w:type="dxa"/>
            <w:shd w:val="clear" w:color="auto" w:fill="auto"/>
          </w:tcPr>
          <w:p w14:paraId="3F29C26E" w14:textId="1AF3FA39" w:rsidR="007E5BF0" w:rsidRDefault="00BB1C5B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Jelena Golubeva</w:t>
            </w:r>
          </w:p>
          <w:p w14:paraId="4014D6B2" w14:textId="77777777" w:rsidR="007E5BF0" w:rsidRDefault="007E5BF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7A7D483F" w14:textId="77777777" w:rsidR="00346CCC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Deniss Polubojarov</w:t>
            </w:r>
          </w:p>
          <w:p w14:paraId="33499412" w14:textId="77777777" w:rsidR="00346CCC" w:rsidRDefault="00346CCC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28C241B2" w14:textId="77777777" w:rsidR="00346CCC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Madis Tuuder</w:t>
            </w:r>
          </w:p>
          <w:p w14:paraId="3F5F0442" w14:textId="77777777" w:rsidR="00346CCC" w:rsidRDefault="00346CCC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3B333377" w14:textId="77777777" w:rsidR="00580DCD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Boriss Kudimov</w:t>
            </w:r>
          </w:p>
          <w:p w14:paraId="364A2DC1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56CA1091" w14:textId="77777777"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Sergei Tõsjatov</w:t>
            </w:r>
          </w:p>
          <w:p w14:paraId="20EA6125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5A9D9371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6A2E4F6F" w14:textId="77777777"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Ellen Uusküla</w:t>
            </w:r>
          </w:p>
          <w:p w14:paraId="0DAA390F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565B9EDC" w14:textId="77777777"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Kairi Johannes</w:t>
            </w:r>
          </w:p>
          <w:p w14:paraId="13EA306C" w14:textId="77777777" w:rsidR="005C5029" w:rsidRDefault="005C5029" w:rsidP="005C502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1A505230" w14:textId="77777777" w:rsidR="00580DCD" w:rsidRPr="00230FC5" w:rsidRDefault="00CD7E80" w:rsidP="005C5029">
            <w:pPr>
              <w:autoSpaceDE w:val="0"/>
              <w:autoSpaceDN w:val="0"/>
              <w:adjustRightInd w:val="0"/>
              <w:spacing w:before="24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Andres Kustola</w:t>
            </w:r>
          </w:p>
          <w:p w14:paraId="166DC2B2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0BD2F68B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3748D7BC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00892BB4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</w:tc>
        <w:tc>
          <w:tcPr>
            <w:tcW w:w="4860" w:type="dxa"/>
            <w:shd w:val="clear" w:color="auto" w:fill="auto"/>
          </w:tcPr>
          <w:p w14:paraId="295E5B27" w14:textId="2460E301" w:rsidR="007E5BF0" w:rsidRDefault="007E5BF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lastRenderedPageBreak/>
              <w:t>Linnapea</w:t>
            </w:r>
            <w:r w:rsidR="00BB1C5B">
              <w:rPr>
                <w:sz w:val="24"/>
                <w:szCs w:val="24"/>
                <w:lang w:val="et-EE" w:eastAsia="ru-RU"/>
              </w:rPr>
              <w:t xml:space="preserve"> asendaja</w:t>
            </w:r>
          </w:p>
          <w:p w14:paraId="23DBBAF1" w14:textId="77777777" w:rsidR="007E5BF0" w:rsidRDefault="007E5BF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3F9F7160" w14:textId="77777777" w:rsidR="00580DCD" w:rsidRDefault="001F7F26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Linnakunstnik</w:t>
            </w:r>
          </w:p>
          <w:p w14:paraId="62CD4C72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78FAAE64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230FC5">
              <w:rPr>
                <w:sz w:val="24"/>
                <w:szCs w:val="24"/>
                <w:lang w:val="et-EE" w:eastAsia="ru-RU"/>
              </w:rPr>
              <w:t>ALPA muinsuskaitse vaneminspektor</w:t>
            </w:r>
          </w:p>
          <w:p w14:paraId="440131A2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7CD9DEB4" w14:textId="77777777" w:rsidR="00580DCD" w:rsidRPr="007E5BF0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580DCD">
              <w:rPr>
                <w:sz w:val="24"/>
                <w:szCs w:val="24"/>
                <w:lang w:eastAsia="ru-RU"/>
              </w:rPr>
              <w:t xml:space="preserve">ALPA </w:t>
            </w:r>
            <w:r w:rsidRPr="007E5BF0">
              <w:rPr>
                <w:sz w:val="24"/>
                <w:szCs w:val="24"/>
                <w:lang w:val="et-EE" w:eastAsia="ru-RU"/>
              </w:rPr>
              <w:t>geodeesia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ja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kaartide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vanemspetsialist</w:t>
            </w:r>
          </w:p>
          <w:p w14:paraId="4D418AD6" w14:textId="77777777" w:rsidR="004A53EF" w:rsidRPr="007E5BF0" w:rsidRDefault="004A53EF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66781FDD" w14:textId="77777777" w:rsidR="004A53EF" w:rsidRPr="007E5BF0" w:rsidRDefault="004A53EF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7E5BF0">
              <w:rPr>
                <w:sz w:val="24"/>
                <w:szCs w:val="24"/>
                <w:lang w:val="et-EE" w:eastAsia="ru-RU"/>
              </w:rPr>
              <w:t>ALPA Geodeesia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ja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maakorralduse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osakonna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juhataja</w:t>
            </w:r>
          </w:p>
          <w:p w14:paraId="296B3F3F" w14:textId="77777777" w:rsidR="004A53EF" w:rsidRPr="007E5BF0" w:rsidRDefault="004A53EF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12662530" w14:textId="77777777" w:rsidR="004A53EF" w:rsidRPr="007E5BF0" w:rsidRDefault="004A53EF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7E5BF0">
              <w:rPr>
                <w:sz w:val="24"/>
                <w:szCs w:val="24"/>
                <w:lang w:val="et-EE" w:eastAsia="ru-RU"/>
              </w:rPr>
              <w:t>ALPA järelevalve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osakonna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juhataja</w:t>
            </w:r>
          </w:p>
          <w:p w14:paraId="73AD58FC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5C3B9E60" w14:textId="77777777" w:rsidR="00580DCD" w:rsidRPr="005C5029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5C5029">
              <w:rPr>
                <w:sz w:val="24"/>
                <w:szCs w:val="24"/>
                <w:lang w:val="et-EE" w:eastAsia="ru-RU"/>
              </w:rPr>
              <w:t>Narva Linnakantselei asjaajamisteenistuse juhataja</w:t>
            </w:r>
          </w:p>
          <w:p w14:paraId="7637B931" w14:textId="77777777"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52C8715B" w14:textId="77777777" w:rsidR="00580DCD" w:rsidRPr="007E5BF0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7E5BF0">
              <w:rPr>
                <w:sz w:val="24"/>
                <w:szCs w:val="24"/>
                <w:lang w:val="et-EE" w:eastAsia="ru-RU"/>
              </w:rPr>
              <w:t>L</w:t>
            </w:r>
            <w:r w:rsidR="00925FCF" w:rsidRPr="007E5BF0">
              <w:rPr>
                <w:sz w:val="24"/>
                <w:szCs w:val="24"/>
                <w:lang w:val="et-EE" w:eastAsia="ru-RU"/>
              </w:rPr>
              <w:t>innaarhii</w:t>
            </w:r>
            <w:r w:rsidRPr="007E5BF0">
              <w:rPr>
                <w:sz w:val="24"/>
                <w:szCs w:val="24"/>
                <w:lang w:val="et-EE" w:eastAsia="ru-RU"/>
              </w:rPr>
              <w:t>vi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direktor</w:t>
            </w:r>
          </w:p>
          <w:p w14:paraId="6EB180E7" w14:textId="77777777" w:rsidR="00580DCD" w:rsidRPr="007E5BF0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14:paraId="2AAB1DBF" w14:textId="77777777" w:rsidR="00580DCD" w:rsidRPr="00346CCC" w:rsidRDefault="00580DCD" w:rsidP="00346CC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14:paraId="1832C481" w14:textId="77777777" w:rsidR="00580DCD" w:rsidRPr="00311FC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lastRenderedPageBreak/>
        <w:t>4. Rakendussätted</w:t>
      </w:r>
    </w:p>
    <w:p w14:paraId="6EA94CF9" w14:textId="78A7258E" w:rsidR="00580DCD" w:rsidRDefault="00580DCD" w:rsidP="00580DCD">
      <w:pPr>
        <w:spacing w:line="240" w:lineRule="atLeast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4.1 Tunnistada k</w:t>
      </w:r>
      <w:r>
        <w:rPr>
          <w:sz w:val="24"/>
          <w:szCs w:val="24"/>
          <w:lang w:val="et-EE"/>
        </w:rPr>
        <w:t xml:space="preserve">ehtetuks </w:t>
      </w:r>
      <w:r w:rsidRPr="0082349A">
        <w:rPr>
          <w:sz w:val="24"/>
          <w:szCs w:val="24"/>
          <w:lang w:val="et-EE"/>
        </w:rPr>
        <w:t xml:space="preserve">Narva Linnavalitsuse </w:t>
      </w:r>
      <w:r w:rsidR="00BB1C5B">
        <w:rPr>
          <w:sz w:val="24"/>
          <w:szCs w:val="24"/>
          <w:lang w:val="et-EE"/>
        </w:rPr>
        <w:t>16</w:t>
      </w:r>
      <w:r w:rsidR="007E5BF0">
        <w:rPr>
          <w:sz w:val="24"/>
          <w:szCs w:val="24"/>
          <w:lang w:val="et-EE"/>
        </w:rPr>
        <w:t>.0</w:t>
      </w:r>
      <w:r w:rsidR="00BB1C5B">
        <w:rPr>
          <w:sz w:val="24"/>
          <w:szCs w:val="24"/>
          <w:lang w:val="et-EE"/>
        </w:rPr>
        <w:t>2</w:t>
      </w:r>
      <w:r w:rsidR="007E5BF0">
        <w:rPr>
          <w:sz w:val="24"/>
          <w:szCs w:val="24"/>
          <w:lang w:val="et-EE"/>
        </w:rPr>
        <w:t>.202</w:t>
      </w:r>
      <w:r w:rsidR="00BB1C5B">
        <w:rPr>
          <w:sz w:val="24"/>
          <w:szCs w:val="24"/>
          <w:lang w:val="et-EE"/>
        </w:rPr>
        <w:t>2</w:t>
      </w:r>
      <w:r w:rsidR="00B543C8">
        <w:rPr>
          <w:sz w:val="24"/>
          <w:szCs w:val="24"/>
          <w:lang w:val="et-EE"/>
        </w:rPr>
        <w:t xml:space="preserve"> korraldus</w:t>
      </w:r>
      <w:r w:rsidR="007E5BF0">
        <w:rPr>
          <w:sz w:val="24"/>
          <w:szCs w:val="24"/>
          <w:lang w:val="et-EE"/>
        </w:rPr>
        <w:t xml:space="preserve"> nr </w:t>
      </w:r>
      <w:r w:rsidR="00BB1C5B">
        <w:rPr>
          <w:sz w:val="24"/>
          <w:szCs w:val="24"/>
          <w:lang w:val="et-EE"/>
        </w:rPr>
        <w:t>113</w:t>
      </w:r>
      <w:r w:rsidR="00B543C8" w:rsidRPr="00B543C8">
        <w:rPr>
          <w:sz w:val="24"/>
          <w:szCs w:val="24"/>
          <w:lang w:val="et-EE"/>
        </w:rPr>
        <w:t>-k</w:t>
      </w:r>
      <w:r w:rsidR="007E5BF0">
        <w:rPr>
          <w:sz w:val="24"/>
          <w:szCs w:val="24"/>
          <w:lang w:val="et-EE"/>
        </w:rPr>
        <w:t xml:space="preserve"> </w:t>
      </w:r>
      <w:r w:rsidRPr="0082349A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 xml:space="preserve">Narva </w:t>
      </w:r>
      <w:r w:rsidR="007E5BF0">
        <w:rPr>
          <w:sz w:val="24"/>
          <w:szCs w:val="24"/>
          <w:lang w:val="et-EE"/>
        </w:rPr>
        <w:t xml:space="preserve">     </w:t>
      </w:r>
      <w:r>
        <w:rPr>
          <w:sz w:val="24"/>
          <w:szCs w:val="24"/>
          <w:lang w:val="et-EE"/>
        </w:rPr>
        <w:t xml:space="preserve">Linnavalitsuse </w:t>
      </w:r>
      <w:r w:rsidR="00BB1C5B">
        <w:rPr>
          <w:sz w:val="24"/>
          <w:szCs w:val="24"/>
          <w:lang w:val="et-EE"/>
        </w:rPr>
        <w:t>N</w:t>
      </w:r>
      <w:r>
        <w:rPr>
          <w:sz w:val="24"/>
          <w:szCs w:val="24"/>
          <w:lang w:val="et-EE"/>
        </w:rPr>
        <w:t>imekomisjoni koosseisu kinnitamine</w:t>
      </w:r>
      <w:r w:rsidRPr="0082349A">
        <w:rPr>
          <w:sz w:val="24"/>
          <w:szCs w:val="24"/>
          <w:lang w:val="et-EE"/>
        </w:rPr>
        <w:t>”;</w:t>
      </w:r>
    </w:p>
    <w:p w14:paraId="6FFAD611" w14:textId="77777777" w:rsidR="00580DCD" w:rsidRPr="00C8453B" w:rsidRDefault="00580DCD" w:rsidP="00580DCD">
      <w:pPr>
        <w:spacing w:line="240" w:lineRule="atLeast"/>
        <w:jc w:val="both"/>
        <w:rPr>
          <w:sz w:val="24"/>
          <w:szCs w:val="24"/>
          <w:lang w:val="et-EE"/>
        </w:rPr>
      </w:pPr>
      <w:r w:rsidRPr="00C8453B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 xml:space="preserve">2 </w:t>
      </w:r>
      <w:r w:rsidRPr="00C8453B">
        <w:rPr>
          <w:sz w:val="24"/>
          <w:szCs w:val="24"/>
          <w:lang w:val="et-EE"/>
        </w:rPr>
        <w:t>Korral</w:t>
      </w:r>
      <w:r>
        <w:rPr>
          <w:sz w:val="24"/>
          <w:szCs w:val="24"/>
          <w:lang w:val="et-EE"/>
        </w:rPr>
        <w:t>dus jõustub teatavakstegemisest;</w:t>
      </w:r>
    </w:p>
    <w:p w14:paraId="04F33819" w14:textId="77777777" w:rsidR="00580DCD" w:rsidRPr="00C8453B" w:rsidRDefault="00580DCD" w:rsidP="00580DCD">
      <w:pPr>
        <w:ind w:left="360" w:hanging="360"/>
        <w:jc w:val="both"/>
        <w:rPr>
          <w:sz w:val="24"/>
          <w:szCs w:val="24"/>
          <w:lang w:val="et-EE" w:eastAsia="ru-RU"/>
        </w:rPr>
      </w:pPr>
      <w:r>
        <w:rPr>
          <w:sz w:val="24"/>
          <w:szCs w:val="24"/>
          <w:lang w:val="et-EE"/>
        </w:rPr>
        <w:t xml:space="preserve">4.3 </w:t>
      </w:r>
      <w:r w:rsidRPr="004522AA">
        <w:rPr>
          <w:sz w:val="24"/>
          <w:szCs w:val="24"/>
          <w:lang w:val="et-EE"/>
        </w:rPr>
        <w:t>Käesoleva korralduse peale võib esitada Narva Linnavalitsusele v</w:t>
      </w:r>
      <w:r>
        <w:rPr>
          <w:sz w:val="24"/>
          <w:szCs w:val="24"/>
          <w:lang w:val="et-EE"/>
        </w:rPr>
        <w:t>ä</w:t>
      </w:r>
      <w:r w:rsidRPr="004522AA">
        <w:rPr>
          <w:sz w:val="24"/>
          <w:szCs w:val="24"/>
          <w:lang w:val="et-EE"/>
        </w:rPr>
        <w:t>ide haldusmenetluse seaduses sätestatud korras 30 päeva jooksul arvates korraldusest teadasaamise päevast või esitada kaebuse Tartu Halduskohtu Jõhvi kohtumajale halduskohtumenetluse seadustikus sätestatud korras 30 päeva jooksul arvates korralduse teatavakstegemisest</w:t>
      </w:r>
      <w:r w:rsidRPr="00C8453B">
        <w:rPr>
          <w:sz w:val="24"/>
          <w:szCs w:val="24"/>
          <w:lang w:val="et-EE"/>
        </w:rPr>
        <w:t>.</w:t>
      </w:r>
    </w:p>
    <w:p w14:paraId="01BBDC8B" w14:textId="77777777" w:rsidR="00580DCD" w:rsidRPr="00C8453B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14:paraId="1F088296" w14:textId="77777777" w:rsidR="00580DCD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14:paraId="24866FEA" w14:textId="77777777" w:rsidR="00580DCD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14:paraId="5480300F" w14:textId="77777777" w:rsidR="00580DCD" w:rsidRPr="00C8453B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28"/>
        <w:gridCol w:w="4544"/>
      </w:tblGrid>
      <w:tr w:rsidR="00580DCD" w:rsidRPr="00230FC5" w14:paraId="5E7E7C30" w14:textId="77777777" w:rsidTr="00CD7790">
        <w:tc>
          <w:tcPr>
            <w:tcW w:w="4657" w:type="dxa"/>
            <w:shd w:val="clear" w:color="auto" w:fill="auto"/>
          </w:tcPr>
          <w:p w14:paraId="54C0974D" w14:textId="2D75F9B1" w:rsidR="00580DCD" w:rsidRPr="00230FC5" w:rsidRDefault="00BB1C5B" w:rsidP="00CD7790">
            <w:pPr>
              <w:pStyle w:val="Jalus"/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Jelena Golubeva</w:t>
            </w:r>
          </w:p>
          <w:p w14:paraId="7B79355E" w14:textId="3D59988D" w:rsidR="00580DCD" w:rsidRPr="00230FC5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230FC5">
              <w:rPr>
                <w:sz w:val="24"/>
                <w:szCs w:val="24"/>
                <w:lang w:val="et-EE"/>
              </w:rPr>
              <w:t>Linnapea</w:t>
            </w:r>
            <w:r w:rsidR="00BB1C5B">
              <w:rPr>
                <w:sz w:val="24"/>
                <w:szCs w:val="24"/>
                <w:lang w:val="et-EE"/>
              </w:rPr>
              <w:t xml:space="preserve"> asendaja</w:t>
            </w:r>
            <w:r w:rsidRPr="00230FC5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4658" w:type="dxa"/>
            <w:shd w:val="clear" w:color="auto" w:fill="auto"/>
          </w:tcPr>
          <w:p w14:paraId="381D56CC" w14:textId="77777777" w:rsidR="00BB1C5B" w:rsidRDefault="00BB1C5B" w:rsidP="00CD7790">
            <w:pPr>
              <w:jc w:val="both"/>
              <w:rPr>
                <w:sz w:val="24"/>
                <w:szCs w:val="24"/>
                <w:lang w:val="et-EE"/>
              </w:rPr>
            </w:pPr>
          </w:p>
          <w:p w14:paraId="74015387" w14:textId="313E24FA" w:rsidR="00580DCD" w:rsidRPr="00230FC5" w:rsidRDefault="00925FCF" w:rsidP="00CD7790">
            <w:pPr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Üllar Kaljuste</w:t>
            </w:r>
          </w:p>
          <w:p w14:paraId="71EE4FF6" w14:textId="77777777" w:rsidR="00580DCD" w:rsidRPr="00230FC5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230FC5">
              <w:rPr>
                <w:sz w:val="24"/>
                <w:szCs w:val="24"/>
                <w:lang w:val="et-EE"/>
              </w:rPr>
              <w:t>Linnasekretär</w:t>
            </w:r>
          </w:p>
        </w:tc>
      </w:tr>
      <w:tr w:rsidR="00BB1C5B" w:rsidRPr="00230FC5" w14:paraId="6875E7C5" w14:textId="77777777" w:rsidTr="00CD7790">
        <w:tc>
          <w:tcPr>
            <w:tcW w:w="4657" w:type="dxa"/>
            <w:shd w:val="clear" w:color="auto" w:fill="auto"/>
          </w:tcPr>
          <w:p w14:paraId="66894563" w14:textId="77777777" w:rsidR="00BB1C5B" w:rsidRDefault="00BB1C5B" w:rsidP="00CD7790">
            <w:pPr>
              <w:pStyle w:val="Jalus"/>
              <w:jc w:val="both"/>
              <w:rPr>
                <w:sz w:val="24"/>
                <w:szCs w:val="24"/>
                <w:lang w:val="et-EE"/>
              </w:rPr>
            </w:pPr>
          </w:p>
        </w:tc>
        <w:tc>
          <w:tcPr>
            <w:tcW w:w="4658" w:type="dxa"/>
            <w:shd w:val="clear" w:color="auto" w:fill="auto"/>
          </w:tcPr>
          <w:p w14:paraId="3B37D868" w14:textId="77777777" w:rsidR="00BB1C5B" w:rsidRDefault="00BB1C5B" w:rsidP="00CD7790">
            <w:pPr>
              <w:jc w:val="both"/>
              <w:rPr>
                <w:sz w:val="24"/>
                <w:szCs w:val="24"/>
                <w:lang w:val="et-EE"/>
              </w:rPr>
            </w:pPr>
          </w:p>
        </w:tc>
      </w:tr>
    </w:tbl>
    <w:p w14:paraId="356F25F7" w14:textId="77777777" w:rsidR="00580DCD" w:rsidRDefault="00580DCD" w:rsidP="00580DCD">
      <w:pPr>
        <w:jc w:val="both"/>
        <w:rPr>
          <w:sz w:val="24"/>
          <w:lang w:val="et-EE"/>
        </w:rPr>
      </w:pPr>
    </w:p>
    <w:p w14:paraId="0410371F" w14:textId="77777777" w:rsidR="00580DCD" w:rsidRDefault="00580DCD" w:rsidP="00580DCD">
      <w:pPr>
        <w:rPr>
          <w:sz w:val="24"/>
          <w:lang w:val="et-EE"/>
        </w:rPr>
      </w:pPr>
    </w:p>
    <w:p w14:paraId="7D1F5130" w14:textId="77777777" w:rsidR="00580DCD" w:rsidRPr="00C8453B" w:rsidRDefault="00580DCD" w:rsidP="00580DCD">
      <w:pPr>
        <w:ind w:left="426" w:hanging="426"/>
        <w:jc w:val="both"/>
        <w:rPr>
          <w:rStyle w:val="tekst4"/>
          <w:sz w:val="24"/>
          <w:szCs w:val="24"/>
          <w:lang w:val="et-EE"/>
        </w:rPr>
      </w:pPr>
    </w:p>
    <w:sectPr w:rsidR="00580DCD" w:rsidRPr="00C8453B" w:rsidSect="00300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DCD"/>
    <w:rsid w:val="000B5D8B"/>
    <w:rsid w:val="001B7277"/>
    <w:rsid w:val="001F6B38"/>
    <w:rsid w:val="001F7F26"/>
    <w:rsid w:val="00300A24"/>
    <w:rsid w:val="00346CCC"/>
    <w:rsid w:val="00470A84"/>
    <w:rsid w:val="004A53EF"/>
    <w:rsid w:val="00580DCD"/>
    <w:rsid w:val="005A5C8F"/>
    <w:rsid w:val="005C5029"/>
    <w:rsid w:val="00730A59"/>
    <w:rsid w:val="007E5BF0"/>
    <w:rsid w:val="008F0664"/>
    <w:rsid w:val="00925FCF"/>
    <w:rsid w:val="00945B6F"/>
    <w:rsid w:val="00A46E07"/>
    <w:rsid w:val="00B543C8"/>
    <w:rsid w:val="00B77A02"/>
    <w:rsid w:val="00BB1C5B"/>
    <w:rsid w:val="00CD7E80"/>
    <w:rsid w:val="00ED73D9"/>
    <w:rsid w:val="00F14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8C4FD"/>
  <w15:docId w15:val="{B6875771-A056-4337-BCB1-01DFC02D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80D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alus">
    <w:name w:val="footer"/>
    <w:basedOn w:val="Normaallaad"/>
    <w:link w:val="JalusMrk"/>
    <w:rsid w:val="00580DCD"/>
    <w:pPr>
      <w:tabs>
        <w:tab w:val="center" w:pos="4320"/>
        <w:tab w:val="right" w:pos="8640"/>
      </w:tabs>
    </w:pPr>
  </w:style>
  <w:style w:type="character" w:customStyle="1" w:styleId="JalusMrk">
    <w:name w:val="Jalus Märk"/>
    <w:basedOn w:val="Liguvaikefont"/>
    <w:link w:val="Jalus"/>
    <w:rsid w:val="00580DCD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Kontuurtabel">
    <w:name w:val="Table Grid"/>
    <w:basedOn w:val="Normaaltabel"/>
    <w:rsid w:val="00580D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4">
    <w:name w:val="tekst4"/>
    <w:basedOn w:val="Liguvaikefont"/>
    <w:rsid w:val="00580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321</Words>
  <Characters>1863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Kaie Enno</cp:lastModifiedBy>
  <cp:revision>3</cp:revision>
  <dcterms:created xsi:type="dcterms:W3CDTF">2023-09-25T14:22:00Z</dcterms:created>
  <dcterms:modified xsi:type="dcterms:W3CDTF">2023-09-25T14:31:00Z</dcterms:modified>
</cp:coreProperties>
</file>