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62" w:rsidRPr="008C71CA" w:rsidRDefault="00DB1862" w:rsidP="00FD060E">
      <w:pPr>
        <w:spacing w:after="0" w:line="240" w:lineRule="auto"/>
        <w:jc w:val="both"/>
        <w:outlineLvl w:val="0"/>
        <w:rPr>
          <w:rStyle w:val="aa"/>
          <w:color w:val="auto"/>
        </w:rPr>
      </w:pPr>
    </w:p>
    <w:p w:rsidR="00DB1862" w:rsidRPr="008C71CA" w:rsidRDefault="00DB1862" w:rsidP="002519BC">
      <w:pPr>
        <w:spacing w:after="0" w:line="240" w:lineRule="auto"/>
        <w:jc w:val="right"/>
        <w:outlineLvl w:val="0"/>
        <w:rPr>
          <w:rFonts w:ascii="Times New Roman" w:eastAsia="Times New Roman" w:hAnsi="Times New Roman" w:cs="Times New Roman"/>
          <w:bCs/>
          <w:sz w:val="24"/>
          <w:szCs w:val="24"/>
        </w:rPr>
      </w:pPr>
      <w:r w:rsidRPr="008C71CA">
        <w:rPr>
          <w:rFonts w:ascii="Times New Roman" w:eastAsia="Times New Roman" w:hAnsi="Times New Roman" w:cs="Times New Roman"/>
          <w:bCs/>
          <w:sz w:val="24"/>
          <w:szCs w:val="24"/>
        </w:rPr>
        <w:t>Eelnõu</w:t>
      </w:r>
    </w:p>
    <w:p w:rsidR="00DB1862" w:rsidRPr="008C71CA"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8C71CA" w:rsidRDefault="00DB1862" w:rsidP="002519BC">
      <w:pPr>
        <w:spacing w:after="0" w:line="240" w:lineRule="auto"/>
        <w:jc w:val="center"/>
        <w:outlineLvl w:val="0"/>
        <w:rPr>
          <w:rFonts w:ascii="Times New Roman" w:eastAsia="Times New Roman" w:hAnsi="Times New Roman" w:cs="Times New Roman"/>
          <w:b/>
          <w:bCs/>
          <w:sz w:val="24"/>
          <w:szCs w:val="24"/>
        </w:rPr>
      </w:pPr>
      <w:r w:rsidRPr="008C71CA">
        <w:rPr>
          <w:rFonts w:ascii="Times New Roman" w:eastAsia="Times New Roman" w:hAnsi="Times New Roman" w:cs="Times New Roman"/>
          <w:b/>
          <w:bCs/>
          <w:sz w:val="24"/>
          <w:szCs w:val="24"/>
        </w:rPr>
        <w:t>NARVA LINNAVALITSUS</w:t>
      </w:r>
    </w:p>
    <w:p w:rsidR="00DB1862" w:rsidRPr="008C71CA" w:rsidRDefault="00DB1862" w:rsidP="002519BC">
      <w:pPr>
        <w:spacing w:after="0" w:line="240" w:lineRule="auto"/>
        <w:jc w:val="center"/>
        <w:outlineLvl w:val="0"/>
        <w:rPr>
          <w:rFonts w:ascii="Times New Roman" w:eastAsia="Times New Roman" w:hAnsi="Times New Roman" w:cs="Times New Roman"/>
          <w:b/>
          <w:bCs/>
          <w:sz w:val="24"/>
          <w:szCs w:val="24"/>
        </w:rPr>
      </w:pPr>
    </w:p>
    <w:p w:rsidR="00DB1862" w:rsidRPr="008C71CA" w:rsidRDefault="00DB1862" w:rsidP="002519BC">
      <w:pPr>
        <w:spacing w:after="0" w:line="240" w:lineRule="auto"/>
        <w:jc w:val="center"/>
        <w:outlineLvl w:val="0"/>
        <w:rPr>
          <w:rFonts w:ascii="Times New Roman" w:eastAsia="Times New Roman" w:hAnsi="Times New Roman" w:cs="Times New Roman"/>
          <w:b/>
          <w:bCs/>
          <w:sz w:val="24"/>
          <w:szCs w:val="24"/>
        </w:rPr>
      </w:pPr>
      <w:r w:rsidRPr="008C71CA">
        <w:rPr>
          <w:rFonts w:ascii="Times New Roman" w:eastAsia="Times New Roman" w:hAnsi="Times New Roman" w:cs="Times New Roman"/>
          <w:b/>
          <w:bCs/>
          <w:sz w:val="24"/>
          <w:szCs w:val="24"/>
        </w:rPr>
        <w:t>KORRALDUS</w:t>
      </w:r>
    </w:p>
    <w:p w:rsidR="00DB1862" w:rsidRPr="008C71CA"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8C71CA"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8C71CA"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8C71CA" w:rsidRDefault="00DB1862" w:rsidP="00FD060E">
      <w:pPr>
        <w:spacing w:after="0" w:line="240" w:lineRule="auto"/>
        <w:jc w:val="both"/>
        <w:outlineLvl w:val="0"/>
        <w:rPr>
          <w:rFonts w:ascii="Times New Roman" w:eastAsia="Times New Roman" w:hAnsi="Times New Roman" w:cs="Times New Roman"/>
          <w:bCs/>
          <w:sz w:val="24"/>
          <w:szCs w:val="24"/>
        </w:rPr>
      </w:pPr>
      <w:r w:rsidRPr="008C71CA">
        <w:rPr>
          <w:rFonts w:ascii="Times New Roman" w:eastAsia="Times New Roman" w:hAnsi="Times New Roman" w:cs="Times New Roman"/>
          <w:bCs/>
          <w:sz w:val="24"/>
          <w:szCs w:val="24"/>
        </w:rPr>
        <w:t>Narva</w:t>
      </w:r>
      <w:r w:rsidRPr="008C71CA">
        <w:rPr>
          <w:rFonts w:ascii="Times New Roman" w:eastAsia="Times New Roman" w:hAnsi="Times New Roman" w:cs="Times New Roman"/>
          <w:bCs/>
          <w:sz w:val="24"/>
          <w:szCs w:val="24"/>
        </w:rPr>
        <w:tab/>
      </w:r>
      <w:r w:rsidRPr="008C71CA">
        <w:rPr>
          <w:rFonts w:ascii="Times New Roman" w:eastAsia="Times New Roman" w:hAnsi="Times New Roman" w:cs="Times New Roman"/>
          <w:bCs/>
          <w:sz w:val="24"/>
          <w:szCs w:val="24"/>
        </w:rPr>
        <w:tab/>
      </w:r>
      <w:r w:rsidRPr="008C71CA">
        <w:rPr>
          <w:rFonts w:ascii="Times New Roman" w:eastAsia="Times New Roman" w:hAnsi="Times New Roman" w:cs="Times New Roman"/>
          <w:bCs/>
          <w:sz w:val="24"/>
          <w:szCs w:val="24"/>
        </w:rPr>
        <w:tab/>
      </w:r>
      <w:r w:rsidRPr="008C71CA">
        <w:rPr>
          <w:rFonts w:ascii="Times New Roman" w:eastAsia="Times New Roman" w:hAnsi="Times New Roman" w:cs="Times New Roman"/>
          <w:bCs/>
          <w:sz w:val="24"/>
          <w:szCs w:val="24"/>
        </w:rPr>
        <w:tab/>
      </w:r>
      <w:r w:rsidRPr="008C71CA">
        <w:rPr>
          <w:rFonts w:ascii="Times New Roman" w:eastAsia="Times New Roman" w:hAnsi="Times New Roman" w:cs="Times New Roman"/>
          <w:bCs/>
          <w:sz w:val="24"/>
          <w:szCs w:val="24"/>
        </w:rPr>
        <w:tab/>
      </w:r>
      <w:r w:rsidRPr="008C71CA">
        <w:rPr>
          <w:rFonts w:ascii="Times New Roman" w:eastAsia="Times New Roman" w:hAnsi="Times New Roman" w:cs="Times New Roman"/>
          <w:bCs/>
          <w:sz w:val="24"/>
          <w:szCs w:val="24"/>
        </w:rPr>
        <w:tab/>
      </w:r>
      <w:r w:rsidRPr="008C71CA">
        <w:rPr>
          <w:rFonts w:ascii="Times New Roman" w:eastAsia="Times New Roman" w:hAnsi="Times New Roman" w:cs="Times New Roman"/>
          <w:bCs/>
          <w:sz w:val="24"/>
          <w:szCs w:val="24"/>
        </w:rPr>
        <w:tab/>
      </w:r>
      <w:r w:rsidRPr="008C71CA">
        <w:rPr>
          <w:rFonts w:ascii="Times New Roman" w:eastAsia="Times New Roman" w:hAnsi="Times New Roman" w:cs="Times New Roman"/>
          <w:bCs/>
          <w:sz w:val="24"/>
          <w:szCs w:val="24"/>
        </w:rPr>
        <w:tab/>
      </w:r>
      <w:r w:rsidRPr="008C71CA">
        <w:rPr>
          <w:rFonts w:ascii="Times New Roman" w:eastAsia="Times New Roman" w:hAnsi="Times New Roman" w:cs="Times New Roman"/>
          <w:bCs/>
          <w:sz w:val="24"/>
          <w:szCs w:val="24"/>
        </w:rPr>
        <w:tab/>
        <w:t xml:space="preserve">   </w:t>
      </w:r>
      <w:r w:rsidR="00274041" w:rsidRPr="008C71CA">
        <w:rPr>
          <w:rFonts w:ascii="Times New Roman" w:eastAsia="Times New Roman" w:hAnsi="Times New Roman" w:cs="Times New Roman"/>
          <w:bCs/>
          <w:sz w:val="24"/>
          <w:szCs w:val="24"/>
        </w:rPr>
        <w:t xml:space="preserve">                </w:t>
      </w:r>
      <w:r w:rsidR="00C64CC5" w:rsidRPr="008C71CA">
        <w:rPr>
          <w:rFonts w:ascii="Times New Roman" w:eastAsia="Times New Roman" w:hAnsi="Times New Roman" w:cs="Times New Roman"/>
          <w:bCs/>
          <w:sz w:val="24"/>
          <w:szCs w:val="24"/>
        </w:rPr>
        <w:t>...</w:t>
      </w:r>
      <w:r w:rsidR="000C3068" w:rsidRPr="008C71CA">
        <w:rPr>
          <w:rFonts w:ascii="Times New Roman" w:eastAsia="Times New Roman" w:hAnsi="Times New Roman" w:cs="Times New Roman"/>
          <w:bCs/>
          <w:sz w:val="24"/>
          <w:szCs w:val="24"/>
        </w:rPr>
        <w:t>.</w:t>
      </w:r>
      <w:r w:rsidR="00BE3AEA" w:rsidRPr="008C71CA">
        <w:rPr>
          <w:rFonts w:ascii="Times New Roman" w:eastAsia="Times New Roman" w:hAnsi="Times New Roman" w:cs="Times New Roman"/>
          <w:bCs/>
          <w:sz w:val="24"/>
          <w:szCs w:val="24"/>
        </w:rPr>
        <w:t>10</w:t>
      </w:r>
      <w:r w:rsidRPr="008C71CA">
        <w:rPr>
          <w:rFonts w:ascii="Times New Roman" w:eastAsia="Times New Roman" w:hAnsi="Times New Roman" w:cs="Times New Roman"/>
          <w:bCs/>
          <w:sz w:val="24"/>
          <w:szCs w:val="24"/>
        </w:rPr>
        <w:t>.202</w:t>
      </w:r>
      <w:r w:rsidR="00832369" w:rsidRPr="008C71CA">
        <w:rPr>
          <w:rFonts w:ascii="Times New Roman" w:eastAsia="Times New Roman" w:hAnsi="Times New Roman" w:cs="Times New Roman"/>
          <w:bCs/>
          <w:sz w:val="24"/>
          <w:szCs w:val="24"/>
        </w:rPr>
        <w:t>3</w:t>
      </w:r>
      <w:r w:rsidRPr="008C71CA">
        <w:rPr>
          <w:rFonts w:ascii="Times New Roman" w:eastAsia="Times New Roman" w:hAnsi="Times New Roman" w:cs="Times New Roman"/>
          <w:bCs/>
          <w:sz w:val="24"/>
          <w:szCs w:val="24"/>
        </w:rPr>
        <w:t xml:space="preserve"> nr</w:t>
      </w:r>
      <w:r w:rsidR="00376CCF" w:rsidRPr="008C71CA">
        <w:rPr>
          <w:rFonts w:ascii="Times New Roman" w:eastAsia="Times New Roman" w:hAnsi="Times New Roman" w:cs="Times New Roman"/>
          <w:bCs/>
          <w:sz w:val="24"/>
          <w:szCs w:val="24"/>
        </w:rPr>
        <w:t xml:space="preserve"> </w:t>
      </w:r>
      <w:r w:rsidRPr="008C71CA">
        <w:rPr>
          <w:rFonts w:ascii="Times New Roman" w:eastAsia="Times New Roman" w:hAnsi="Times New Roman" w:cs="Times New Roman"/>
          <w:bCs/>
          <w:sz w:val="24"/>
          <w:szCs w:val="24"/>
        </w:rPr>
        <w:t>…..</w:t>
      </w:r>
    </w:p>
    <w:p w:rsidR="00DB1862" w:rsidRPr="008C71CA"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8C71CA" w:rsidRDefault="00DB1862" w:rsidP="00FD060E">
      <w:pPr>
        <w:spacing w:after="0" w:line="240" w:lineRule="auto"/>
        <w:jc w:val="both"/>
        <w:outlineLvl w:val="0"/>
        <w:rPr>
          <w:rFonts w:ascii="Times New Roman" w:eastAsia="Times New Roman" w:hAnsi="Times New Roman" w:cs="Times New Roman"/>
          <w:b/>
          <w:bCs/>
          <w:sz w:val="24"/>
          <w:szCs w:val="24"/>
        </w:rPr>
      </w:pPr>
    </w:p>
    <w:p w:rsidR="00421DA1" w:rsidRPr="008C71CA" w:rsidRDefault="006F170D" w:rsidP="00FD060E">
      <w:pPr>
        <w:spacing w:after="0" w:line="240" w:lineRule="auto"/>
        <w:jc w:val="both"/>
        <w:outlineLvl w:val="0"/>
        <w:rPr>
          <w:rFonts w:ascii="Times New Roman" w:eastAsia="Times New Roman" w:hAnsi="Times New Roman" w:cs="Times New Roman"/>
          <w:b/>
          <w:bCs/>
          <w:sz w:val="24"/>
          <w:szCs w:val="24"/>
        </w:rPr>
      </w:pPr>
      <w:r w:rsidRPr="008C71CA">
        <w:rPr>
          <w:rFonts w:ascii="Times New Roman" w:eastAsia="Times New Roman" w:hAnsi="Times New Roman" w:cs="Times New Roman"/>
          <w:b/>
          <w:bCs/>
          <w:sz w:val="24"/>
          <w:szCs w:val="24"/>
        </w:rPr>
        <w:t>K</w:t>
      </w:r>
      <w:r w:rsidR="00421DA1" w:rsidRPr="008C71CA">
        <w:rPr>
          <w:rFonts w:ascii="Times New Roman" w:eastAsia="Times New Roman" w:hAnsi="Times New Roman" w:cs="Times New Roman"/>
          <w:b/>
          <w:bCs/>
          <w:sz w:val="24"/>
          <w:szCs w:val="24"/>
        </w:rPr>
        <w:t>asutusloa andmine (</w:t>
      </w:r>
      <w:r w:rsidR="004B01B3" w:rsidRPr="008C71CA">
        <w:rPr>
          <w:rFonts w:ascii="Times New Roman" w:eastAsia="Times New Roman" w:hAnsi="Times New Roman" w:cs="Times New Roman"/>
          <w:b/>
          <w:bCs/>
          <w:sz w:val="24"/>
          <w:szCs w:val="24"/>
        </w:rPr>
        <w:t xml:space="preserve">Pikse </w:t>
      </w:r>
      <w:r w:rsidR="000F2B67" w:rsidRPr="008C71CA">
        <w:rPr>
          <w:rFonts w:ascii="Times New Roman" w:eastAsia="Times New Roman" w:hAnsi="Times New Roman" w:cs="Times New Roman"/>
          <w:b/>
          <w:bCs/>
          <w:sz w:val="24"/>
          <w:szCs w:val="24"/>
        </w:rPr>
        <w:t xml:space="preserve">tn </w:t>
      </w:r>
      <w:r w:rsidR="004B01B3" w:rsidRPr="008C71CA">
        <w:rPr>
          <w:rFonts w:ascii="Times New Roman" w:eastAsia="Times New Roman" w:hAnsi="Times New Roman" w:cs="Times New Roman"/>
          <w:b/>
          <w:bCs/>
          <w:sz w:val="24"/>
          <w:szCs w:val="24"/>
        </w:rPr>
        <w:t>1</w:t>
      </w:r>
      <w:r w:rsidR="000F2B67" w:rsidRPr="008C71CA">
        <w:rPr>
          <w:rFonts w:ascii="Times New Roman" w:eastAsia="Times New Roman" w:hAnsi="Times New Roman" w:cs="Times New Roman"/>
          <w:b/>
          <w:bCs/>
          <w:sz w:val="24"/>
          <w:szCs w:val="24"/>
        </w:rPr>
        <w:t>0</w:t>
      </w:r>
      <w:r w:rsidR="00421DA1" w:rsidRPr="008C71CA">
        <w:rPr>
          <w:rFonts w:ascii="Times New Roman" w:eastAsia="Times New Roman" w:hAnsi="Times New Roman" w:cs="Times New Roman"/>
          <w:b/>
          <w:bCs/>
          <w:sz w:val="24"/>
          <w:szCs w:val="24"/>
        </w:rPr>
        <w:t>)</w:t>
      </w:r>
    </w:p>
    <w:p w:rsidR="00421DA1" w:rsidRPr="008C71CA" w:rsidRDefault="00421DA1" w:rsidP="00FD060E">
      <w:pPr>
        <w:spacing w:after="0" w:line="240" w:lineRule="auto"/>
        <w:jc w:val="both"/>
        <w:rPr>
          <w:rFonts w:ascii="Times New Roman" w:eastAsia="Times New Roman" w:hAnsi="Times New Roman" w:cs="Times New Roman"/>
          <w:sz w:val="24"/>
          <w:szCs w:val="24"/>
        </w:rPr>
      </w:pPr>
    </w:p>
    <w:p w:rsidR="00DB1862" w:rsidRPr="008C71CA" w:rsidRDefault="00DB1862" w:rsidP="00FD060E">
      <w:pPr>
        <w:spacing w:after="0" w:line="240" w:lineRule="auto"/>
        <w:jc w:val="both"/>
        <w:rPr>
          <w:rFonts w:ascii="Times New Roman" w:eastAsia="Times New Roman" w:hAnsi="Times New Roman" w:cs="Times New Roman"/>
          <w:sz w:val="24"/>
          <w:szCs w:val="24"/>
        </w:rPr>
      </w:pPr>
    </w:p>
    <w:p w:rsidR="00421DA1" w:rsidRPr="008C71CA" w:rsidRDefault="00421DA1" w:rsidP="00FD060E">
      <w:pPr>
        <w:numPr>
          <w:ilvl w:val="0"/>
          <w:numId w:val="1"/>
        </w:numPr>
        <w:spacing w:after="0" w:line="240" w:lineRule="auto"/>
        <w:ind w:left="360"/>
        <w:jc w:val="both"/>
        <w:outlineLvl w:val="0"/>
        <w:rPr>
          <w:rFonts w:ascii="Times New Roman" w:eastAsia="Times New Roman" w:hAnsi="Times New Roman" w:cs="Times New Roman"/>
          <w:b/>
          <w:sz w:val="24"/>
          <w:szCs w:val="24"/>
        </w:rPr>
      </w:pPr>
      <w:r w:rsidRPr="008C71CA">
        <w:rPr>
          <w:rFonts w:ascii="Times New Roman" w:eastAsia="Times New Roman" w:hAnsi="Times New Roman" w:cs="Times New Roman"/>
          <w:b/>
          <w:sz w:val="24"/>
          <w:szCs w:val="24"/>
        </w:rPr>
        <w:t>ASJAOLUD JA MENETLUSE KÄIK</w:t>
      </w:r>
    </w:p>
    <w:p w:rsidR="00705B34" w:rsidRPr="008C71CA" w:rsidRDefault="00F07887" w:rsidP="00FD060E">
      <w:pPr>
        <w:spacing w:after="0" w:line="240" w:lineRule="auto"/>
        <w:jc w:val="both"/>
        <w:rPr>
          <w:rFonts w:ascii="Times New Roman" w:eastAsia="Times New Roman" w:hAnsi="Times New Roman" w:cs="Times New Roman"/>
          <w:bCs/>
          <w:sz w:val="24"/>
          <w:szCs w:val="24"/>
        </w:rPr>
      </w:pPr>
      <w:r w:rsidRPr="008C71CA">
        <w:rPr>
          <w:rFonts w:ascii="Times New Roman" w:eastAsia="Times New Roman" w:hAnsi="Times New Roman" w:cs="Times New Roman"/>
          <w:sz w:val="24"/>
          <w:szCs w:val="24"/>
        </w:rPr>
        <w:t>Ehitisregistri keskkonda</w:t>
      </w:r>
      <w:r w:rsidR="00421DA1" w:rsidRPr="008C71CA">
        <w:rPr>
          <w:rFonts w:ascii="Times New Roman" w:eastAsia="Times New Roman" w:hAnsi="Times New Roman" w:cs="Times New Roman"/>
          <w:sz w:val="24"/>
          <w:szCs w:val="24"/>
        </w:rPr>
        <w:t xml:space="preserve"> laekus</w:t>
      </w:r>
      <w:r w:rsidR="00421DA1" w:rsidRPr="008C71CA">
        <w:rPr>
          <w:rFonts w:ascii="Times New Roman" w:eastAsia="Times New Roman" w:hAnsi="Times New Roman" w:cs="Times New Roman"/>
          <w:bCs/>
          <w:sz w:val="24"/>
          <w:szCs w:val="24"/>
        </w:rPr>
        <w:t xml:space="preserve"> kasutusloa taotlus</w:t>
      </w:r>
      <w:r w:rsidR="004B01B3" w:rsidRPr="008C71CA">
        <w:rPr>
          <w:rFonts w:ascii="Times New Roman" w:eastAsia="Times New Roman" w:hAnsi="Times New Roman" w:cs="Times New Roman"/>
          <w:bCs/>
          <w:sz w:val="24"/>
          <w:szCs w:val="24"/>
        </w:rPr>
        <w:t xml:space="preserve"> nr 2311371/</w:t>
      </w:r>
      <w:r w:rsidR="00BE3AEA" w:rsidRPr="008C71CA">
        <w:rPr>
          <w:rFonts w:ascii="Times New Roman" w:eastAsia="Times New Roman" w:hAnsi="Times New Roman" w:cs="Times New Roman"/>
          <w:bCs/>
          <w:sz w:val="24"/>
          <w:szCs w:val="24"/>
        </w:rPr>
        <w:t>11604</w:t>
      </w:r>
      <w:r w:rsidR="000A5CB6" w:rsidRPr="008C71CA">
        <w:rPr>
          <w:rFonts w:ascii="Times New Roman" w:eastAsia="Times New Roman" w:hAnsi="Times New Roman" w:cs="Times New Roman"/>
          <w:bCs/>
          <w:sz w:val="24"/>
          <w:szCs w:val="24"/>
        </w:rPr>
        <w:t xml:space="preserve"> </w:t>
      </w:r>
      <w:r w:rsidR="004B01B3" w:rsidRPr="008C71CA">
        <w:rPr>
          <w:rFonts w:ascii="Times New Roman" w:eastAsia="Times New Roman" w:hAnsi="Times New Roman" w:cs="Times New Roman"/>
          <w:bCs/>
          <w:sz w:val="24"/>
          <w:szCs w:val="24"/>
        </w:rPr>
        <w:t>Pikse</w:t>
      </w:r>
      <w:r w:rsidR="009718AB" w:rsidRPr="008C71CA">
        <w:rPr>
          <w:rFonts w:ascii="Times New Roman" w:eastAsia="Times New Roman" w:hAnsi="Times New Roman" w:cs="Times New Roman"/>
          <w:bCs/>
          <w:sz w:val="24"/>
          <w:szCs w:val="24"/>
        </w:rPr>
        <w:t xml:space="preserve"> tn </w:t>
      </w:r>
      <w:r w:rsidR="004B01B3" w:rsidRPr="008C71CA">
        <w:rPr>
          <w:rFonts w:ascii="Times New Roman" w:eastAsia="Times New Roman" w:hAnsi="Times New Roman" w:cs="Times New Roman"/>
          <w:bCs/>
          <w:sz w:val="24"/>
          <w:szCs w:val="24"/>
        </w:rPr>
        <w:t>1</w:t>
      </w:r>
      <w:r w:rsidR="009718AB" w:rsidRPr="008C71CA">
        <w:rPr>
          <w:rFonts w:ascii="Times New Roman" w:eastAsia="Times New Roman" w:hAnsi="Times New Roman" w:cs="Times New Roman"/>
          <w:bCs/>
          <w:sz w:val="24"/>
          <w:szCs w:val="24"/>
        </w:rPr>
        <w:t>0</w:t>
      </w:r>
      <w:r w:rsidR="002070F3" w:rsidRPr="008C71CA">
        <w:rPr>
          <w:rFonts w:ascii="Times New Roman" w:eastAsia="Times New Roman" w:hAnsi="Times New Roman" w:cs="Times New Roman"/>
          <w:bCs/>
          <w:sz w:val="24"/>
          <w:szCs w:val="24"/>
        </w:rPr>
        <w:t xml:space="preserve"> krundil</w:t>
      </w:r>
      <w:r w:rsidR="00BE3AEA" w:rsidRPr="008C71CA">
        <w:rPr>
          <w:rFonts w:ascii="Times New Roman" w:eastAsia="Times New Roman" w:hAnsi="Times New Roman" w:cs="Times New Roman"/>
          <w:bCs/>
          <w:sz w:val="24"/>
          <w:szCs w:val="24"/>
        </w:rPr>
        <w:t>e</w:t>
      </w:r>
      <w:r w:rsidR="009718AB" w:rsidRPr="008C71CA">
        <w:rPr>
          <w:rFonts w:ascii="Times New Roman" w:eastAsia="Times New Roman" w:hAnsi="Times New Roman" w:cs="Times New Roman"/>
          <w:bCs/>
          <w:sz w:val="24"/>
          <w:szCs w:val="24"/>
        </w:rPr>
        <w:t xml:space="preserve"> </w:t>
      </w:r>
      <w:r w:rsidR="004B01B3" w:rsidRPr="008C71CA">
        <w:rPr>
          <w:rFonts w:ascii="Times New Roman" w:eastAsia="Times New Roman" w:hAnsi="Times New Roman" w:cs="Times New Roman"/>
          <w:bCs/>
          <w:sz w:val="24"/>
          <w:szCs w:val="24"/>
        </w:rPr>
        <w:t xml:space="preserve">(katastritunnus 51104:002:0122) </w:t>
      </w:r>
      <w:r w:rsidR="00BE3AEA" w:rsidRPr="008C71CA">
        <w:rPr>
          <w:rFonts w:ascii="Times New Roman" w:eastAsia="Times New Roman" w:hAnsi="Times New Roman" w:cs="Times New Roman"/>
          <w:bCs/>
          <w:sz w:val="24"/>
          <w:szCs w:val="24"/>
        </w:rPr>
        <w:t>püstitatud</w:t>
      </w:r>
      <w:r w:rsidR="002070F3" w:rsidRPr="008C71CA">
        <w:rPr>
          <w:rFonts w:ascii="Times New Roman" w:eastAsia="Times New Roman" w:hAnsi="Times New Roman" w:cs="Times New Roman"/>
          <w:bCs/>
          <w:sz w:val="24"/>
          <w:szCs w:val="24"/>
        </w:rPr>
        <w:t xml:space="preserve"> </w:t>
      </w:r>
      <w:proofErr w:type="spellStart"/>
      <w:r w:rsidR="00772CF0" w:rsidRPr="00772CF0">
        <w:rPr>
          <w:rFonts w:ascii="Times New Roman" w:eastAsia="Times New Roman" w:hAnsi="Times New Roman" w:cs="Times New Roman"/>
          <w:bCs/>
          <w:sz w:val="24"/>
          <w:szCs w:val="24"/>
        </w:rPr>
        <w:t>ehr</w:t>
      </w:r>
      <w:proofErr w:type="spellEnd"/>
      <w:r w:rsidR="00772CF0" w:rsidRPr="00772CF0">
        <w:rPr>
          <w:rFonts w:ascii="Times New Roman" w:eastAsia="Times New Roman" w:hAnsi="Times New Roman" w:cs="Times New Roman"/>
          <w:bCs/>
          <w:sz w:val="24"/>
          <w:szCs w:val="24"/>
        </w:rPr>
        <w:t xml:space="preserve">-koodiga </w:t>
      </w:r>
      <w:r w:rsidR="00BE3AEA" w:rsidRPr="008C71CA">
        <w:rPr>
          <w:rFonts w:ascii="Times New Roman" w:eastAsia="Times New Roman" w:hAnsi="Times New Roman" w:cs="Times New Roman"/>
          <w:bCs/>
          <w:sz w:val="24"/>
          <w:szCs w:val="24"/>
        </w:rPr>
        <w:t>121411189</w:t>
      </w:r>
      <w:r w:rsidR="004B01B3" w:rsidRPr="008C71CA">
        <w:rPr>
          <w:rFonts w:ascii="Times New Roman" w:eastAsia="Times New Roman" w:hAnsi="Times New Roman" w:cs="Times New Roman"/>
          <w:bCs/>
          <w:sz w:val="24"/>
          <w:szCs w:val="24"/>
        </w:rPr>
        <w:t xml:space="preserve"> </w:t>
      </w:r>
      <w:r w:rsidR="00BE3AEA" w:rsidRPr="008C71CA">
        <w:rPr>
          <w:rFonts w:ascii="Times New Roman" w:eastAsia="Times New Roman" w:hAnsi="Times New Roman" w:cs="Times New Roman"/>
          <w:bCs/>
          <w:sz w:val="24"/>
          <w:szCs w:val="24"/>
        </w:rPr>
        <w:t>majandushoone</w:t>
      </w:r>
      <w:r w:rsidR="00A839B8" w:rsidRPr="008C71CA">
        <w:rPr>
          <w:rFonts w:ascii="Times New Roman" w:eastAsia="Times New Roman" w:hAnsi="Times New Roman" w:cs="Times New Roman"/>
          <w:bCs/>
          <w:sz w:val="24"/>
          <w:szCs w:val="24"/>
        </w:rPr>
        <w:t xml:space="preserve"> kohta</w:t>
      </w:r>
      <w:r w:rsidR="00D13922" w:rsidRPr="008C71CA">
        <w:rPr>
          <w:rFonts w:ascii="Times New Roman" w:eastAsia="Times New Roman" w:hAnsi="Times New Roman" w:cs="Times New Roman"/>
          <w:bCs/>
          <w:sz w:val="24"/>
          <w:szCs w:val="24"/>
        </w:rPr>
        <w:t>.</w:t>
      </w:r>
      <w:r w:rsidR="003C3E8B" w:rsidRPr="008C71CA">
        <w:rPr>
          <w:rFonts w:ascii="Times New Roman" w:hAnsi="Times New Roman" w:cs="Times New Roman"/>
          <w:sz w:val="24"/>
          <w:szCs w:val="24"/>
        </w:rPr>
        <w:t xml:space="preserve"> </w:t>
      </w:r>
      <w:r w:rsidR="00614BB5" w:rsidRPr="008C71CA">
        <w:rPr>
          <w:rFonts w:ascii="Times New Roman" w:hAnsi="Times New Roman" w:cs="Times New Roman"/>
          <w:sz w:val="24"/>
          <w:szCs w:val="24"/>
        </w:rPr>
        <w:t>Riigilõivuseaduse § 331</w:t>
      </w:r>
      <w:r w:rsidR="00614BB5" w:rsidRPr="008C71CA">
        <w:rPr>
          <w:rFonts w:ascii="Times New Roman" w:hAnsi="Times New Roman" w:cs="Times New Roman"/>
          <w:sz w:val="24"/>
          <w:szCs w:val="24"/>
          <w:vertAlign w:val="superscript"/>
        </w:rPr>
        <w:t>6</w:t>
      </w:r>
      <w:r w:rsidR="00614BB5" w:rsidRPr="008C71CA">
        <w:rPr>
          <w:rFonts w:ascii="Times New Roman" w:hAnsi="Times New Roman" w:cs="Times New Roman"/>
          <w:sz w:val="24"/>
          <w:szCs w:val="24"/>
        </w:rPr>
        <w:t xml:space="preserve"> alusel on makstud riigilõiv 500 eurot enne ehitusseadustiku jõustumist ebaseaduslikult ehitatud ehitise ehitisregistrisse kandmise eest. </w:t>
      </w:r>
    </w:p>
    <w:p w:rsidR="004B01B3" w:rsidRPr="008C71CA" w:rsidRDefault="004B01B3" w:rsidP="00FD060E">
      <w:pPr>
        <w:spacing w:after="0" w:line="240" w:lineRule="auto"/>
        <w:jc w:val="both"/>
        <w:rPr>
          <w:rFonts w:ascii="Times New Roman" w:eastAsia="Times New Roman" w:hAnsi="Times New Roman" w:cs="Times New Roman"/>
          <w:sz w:val="24"/>
          <w:szCs w:val="24"/>
        </w:rPr>
      </w:pPr>
    </w:p>
    <w:p w:rsidR="00FF1047" w:rsidRDefault="00E7395F" w:rsidP="00817D50">
      <w:pPr>
        <w:spacing w:after="0" w:line="240" w:lineRule="auto"/>
        <w:jc w:val="both"/>
        <w:rPr>
          <w:rFonts w:ascii="Times New Roman" w:hAnsi="Times New Roman" w:cs="Times New Roman"/>
          <w:sz w:val="24"/>
          <w:szCs w:val="24"/>
        </w:rPr>
      </w:pPr>
      <w:r w:rsidRPr="00E7395F">
        <w:rPr>
          <w:rFonts w:ascii="Times New Roman" w:eastAsia="Times New Roman" w:hAnsi="Times New Roman" w:cs="Times New Roman"/>
          <w:sz w:val="24"/>
          <w:szCs w:val="24"/>
        </w:rPr>
        <w:t>1994. aastal oli heaks kiidetud Pikse tn 10 üksikelamu ja majandushoone ehitusprojekt, millega on ette nähtud 79,2 m</w:t>
      </w:r>
      <w:r w:rsidRPr="00905597">
        <w:rPr>
          <w:rFonts w:ascii="Times New Roman" w:eastAsia="Times New Roman" w:hAnsi="Times New Roman" w:cs="Times New Roman"/>
          <w:sz w:val="24"/>
          <w:szCs w:val="24"/>
          <w:vertAlign w:val="superscript"/>
        </w:rPr>
        <w:t>2</w:t>
      </w:r>
      <w:r w:rsidRPr="00E7395F">
        <w:rPr>
          <w:rFonts w:ascii="Times New Roman" w:eastAsia="Times New Roman" w:hAnsi="Times New Roman" w:cs="Times New Roman"/>
          <w:sz w:val="24"/>
          <w:szCs w:val="24"/>
        </w:rPr>
        <w:t xml:space="preserve"> ehitisealuse pinnaga majandushoone „</w:t>
      </w:r>
      <w:r w:rsidR="0079582C">
        <w:rPr>
          <w:rFonts w:ascii="Times New Roman" w:eastAsia="Times New Roman" w:hAnsi="Times New Roman" w:cs="Times New Roman"/>
          <w:sz w:val="24"/>
          <w:szCs w:val="24"/>
        </w:rPr>
        <w:t>g</w:t>
      </w:r>
      <w:r w:rsidRPr="00E7395F">
        <w:rPr>
          <w:rFonts w:ascii="Times New Roman" w:eastAsia="Times New Roman" w:hAnsi="Times New Roman" w:cs="Times New Roman"/>
          <w:sz w:val="24"/>
          <w:szCs w:val="24"/>
        </w:rPr>
        <w:t>araaž-saun“ püstitamine</w:t>
      </w:r>
      <w:r w:rsidR="004F7D5D">
        <w:rPr>
          <w:rFonts w:ascii="Times New Roman" w:eastAsia="Times New Roman" w:hAnsi="Times New Roman" w:cs="Times New Roman"/>
          <w:sz w:val="24"/>
          <w:szCs w:val="24"/>
        </w:rPr>
        <w:t xml:space="preserve"> piki Pilve tn 9 krundiga k</w:t>
      </w:r>
      <w:r w:rsidR="00AC5C63">
        <w:rPr>
          <w:rFonts w:ascii="Times New Roman" w:eastAsia="Times New Roman" w:hAnsi="Times New Roman" w:cs="Times New Roman"/>
          <w:sz w:val="24"/>
          <w:szCs w:val="24"/>
        </w:rPr>
        <w:t>u</w:t>
      </w:r>
      <w:r w:rsidR="004F7D5D">
        <w:rPr>
          <w:rFonts w:ascii="Times New Roman" w:eastAsia="Times New Roman" w:hAnsi="Times New Roman" w:cs="Times New Roman"/>
          <w:sz w:val="24"/>
          <w:szCs w:val="24"/>
        </w:rPr>
        <w:t>lgevat</w:t>
      </w:r>
      <w:r w:rsidR="00E84502">
        <w:rPr>
          <w:rFonts w:ascii="Times New Roman" w:eastAsia="Times New Roman" w:hAnsi="Times New Roman" w:cs="Times New Roman"/>
          <w:sz w:val="24"/>
          <w:szCs w:val="24"/>
        </w:rPr>
        <w:t xml:space="preserve"> piiri </w:t>
      </w:r>
      <w:r w:rsidR="00B353FA">
        <w:rPr>
          <w:rFonts w:ascii="Times New Roman" w:eastAsia="Times New Roman" w:hAnsi="Times New Roman" w:cs="Times New Roman"/>
          <w:sz w:val="24"/>
          <w:szCs w:val="24"/>
        </w:rPr>
        <w:t>ning ilma mingi kauguseta krundipiirist.</w:t>
      </w:r>
      <w:r w:rsidRPr="00E7395F">
        <w:rPr>
          <w:rFonts w:ascii="Times New Roman" w:eastAsia="Times New Roman" w:hAnsi="Times New Roman" w:cs="Times New Roman"/>
          <w:sz w:val="24"/>
          <w:szCs w:val="24"/>
        </w:rPr>
        <w:t xml:space="preserve"> </w:t>
      </w:r>
      <w:r w:rsidR="00E84502" w:rsidRPr="00E84502">
        <w:rPr>
          <w:rFonts w:ascii="Times New Roman" w:eastAsia="Times New Roman" w:hAnsi="Times New Roman" w:cs="Times New Roman"/>
          <w:sz w:val="24"/>
          <w:szCs w:val="24"/>
        </w:rPr>
        <w:t xml:space="preserve">2006. aastal </w:t>
      </w:r>
      <w:r w:rsidR="00E84502">
        <w:rPr>
          <w:rFonts w:ascii="Times New Roman" w:eastAsia="Times New Roman" w:hAnsi="Times New Roman" w:cs="Times New Roman"/>
          <w:sz w:val="24"/>
          <w:szCs w:val="24"/>
        </w:rPr>
        <w:t xml:space="preserve">oli </w:t>
      </w:r>
      <w:r w:rsidR="00B353FA" w:rsidRPr="00B353FA">
        <w:rPr>
          <w:rFonts w:ascii="Times New Roman" w:eastAsia="Times New Roman" w:hAnsi="Times New Roman" w:cs="Times New Roman"/>
          <w:sz w:val="24"/>
          <w:szCs w:val="24"/>
        </w:rPr>
        <w:t xml:space="preserve">samale kohale </w:t>
      </w:r>
      <w:r w:rsidR="00E84502">
        <w:rPr>
          <w:rFonts w:ascii="Times New Roman" w:eastAsia="Times New Roman" w:hAnsi="Times New Roman" w:cs="Times New Roman"/>
          <w:sz w:val="24"/>
          <w:szCs w:val="24"/>
        </w:rPr>
        <w:t xml:space="preserve">ehitatud </w:t>
      </w:r>
      <w:r w:rsidR="00B353FA">
        <w:rPr>
          <w:rFonts w:ascii="Times New Roman" w:eastAsia="Times New Roman" w:hAnsi="Times New Roman" w:cs="Times New Roman"/>
          <w:sz w:val="24"/>
          <w:szCs w:val="24"/>
        </w:rPr>
        <w:t>108,5</w:t>
      </w:r>
      <w:r w:rsidR="00E84502" w:rsidRPr="00E84502">
        <w:rPr>
          <w:rFonts w:ascii="Times New Roman" w:eastAsia="Times New Roman" w:hAnsi="Times New Roman" w:cs="Times New Roman"/>
          <w:sz w:val="24"/>
          <w:szCs w:val="24"/>
        </w:rPr>
        <w:t xml:space="preserve"> m</w:t>
      </w:r>
      <w:r w:rsidR="00E84502" w:rsidRPr="00905597">
        <w:rPr>
          <w:rFonts w:ascii="Times New Roman" w:eastAsia="Times New Roman" w:hAnsi="Times New Roman" w:cs="Times New Roman"/>
          <w:sz w:val="24"/>
          <w:szCs w:val="24"/>
          <w:vertAlign w:val="superscript"/>
        </w:rPr>
        <w:t>2</w:t>
      </w:r>
      <w:r w:rsidR="00E84502" w:rsidRPr="00E84502">
        <w:rPr>
          <w:rFonts w:ascii="Times New Roman" w:eastAsia="Times New Roman" w:hAnsi="Times New Roman" w:cs="Times New Roman"/>
          <w:sz w:val="24"/>
          <w:szCs w:val="24"/>
        </w:rPr>
        <w:t xml:space="preserve"> ehitisealuse pinnaga </w:t>
      </w:r>
      <w:r w:rsidR="00E84502">
        <w:rPr>
          <w:rFonts w:ascii="Times New Roman" w:eastAsia="Times New Roman" w:hAnsi="Times New Roman" w:cs="Times New Roman"/>
          <w:sz w:val="24"/>
          <w:szCs w:val="24"/>
        </w:rPr>
        <w:t>m</w:t>
      </w:r>
      <w:r w:rsidRPr="00E7395F">
        <w:rPr>
          <w:rFonts w:ascii="Times New Roman" w:eastAsia="Times New Roman" w:hAnsi="Times New Roman" w:cs="Times New Roman"/>
          <w:sz w:val="24"/>
          <w:szCs w:val="24"/>
        </w:rPr>
        <w:t>ajandushoone</w:t>
      </w:r>
      <w:r w:rsidR="00B353FA">
        <w:rPr>
          <w:rFonts w:ascii="Times New Roman" w:eastAsia="Times New Roman" w:hAnsi="Times New Roman" w:cs="Times New Roman"/>
          <w:sz w:val="24"/>
          <w:szCs w:val="24"/>
        </w:rPr>
        <w:t xml:space="preserve"> ilma saunata</w:t>
      </w:r>
      <w:r w:rsidRPr="00E739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84502">
        <w:rPr>
          <w:rFonts w:ascii="Times New Roman" w:eastAsia="Times New Roman" w:hAnsi="Times New Roman" w:cs="Times New Roman"/>
          <w:sz w:val="24"/>
          <w:szCs w:val="24"/>
        </w:rPr>
        <w:t>Seega</w:t>
      </w:r>
      <w:r w:rsidR="00772CF0">
        <w:rPr>
          <w:rFonts w:ascii="Times New Roman" w:eastAsia="Times New Roman" w:hAnsi="Times New Roman" w:cs="Times New Roman"/>
          <w:sz w:val="24"/>
          <w:szCs w:val="24"/>
        </w:rPr>
        <w:t>,</w:t>
      </w:r>
      <w:r w:rsidR="00E84502">
        <w:rPr>
          <w:rFonts w:ascii="Times New Roman" w:eastAsia="Times New Roman" w:hAnsi="Times New Roman" w:cs="Times New Roman"/>
          <w:sz w:val="24"/>
          <w:szCs w:val="24"/>
        </w:rPr>
        <w:t xml:space="preserve"> </w:t>
      </w:r>
      <w:r w:rsidR="00B353FA">
        <w:rPr>
          <w:rFonts w:ascii="Times New Roman" w:eastAsia="Times New Roman" w:hAnsi="Times New Roman" w:cs="Times New Roman"/>
          <w:sz w:val="24"/>
          <w:szCs w:val="24"/>
        </w:rPr>
        <w:t xml:space="preserve">1994. a </w:t>
      </w:r>
      <w:r w:rsidR="00E84502" w:rsidRPr="00E84502">
        <w:rPr>
          <w:rFonts w:ascii="Times New Roman" w:eastAsia="Times New Roman" w:hAnsi="Times New Roman" w:cs="Times New Roman"/>
          <w:sz w:val="24"/>
          <w:szCs w:val="24"/>
        </w:rPr>
        <w:t>ehitusprojekt ja ehitusluba on kehtetu.</w:t>
      </w:r>
      <w:r w:rsidR="00E84502">
        <w:rPr>
          <w:rFonts w:ascii="Times New Roman" w:eastAsia="Times New Roman" w:hAnsi="Times New Roman" w:cs="Times New Roman"/>
          <w:sz w:val="24"/>
          <w:szCs w:val="24"/>
        </w:rPr>
        <w:t xml:space="preserve"> </w:t>
      </w:r>
      <w:r w:rsidR="00B353FA">
        <w:rPr>
          <w:rFonts w:ascii="Times New Roman" w:eastAsia="Times New Roman" w:hAnsi="Times New Roman" w:cs="Times New Roman"/>
          <w:sz w:val="24"/>
          <w:szCs w:val="24"/>
        </w:rPr>
        <w:t>Uus e</w:t>
      </w:r>
      <w:r w:rsidR="00E84502" w:rsidRPr="00E84502">
        <w:rPr>
          <w:rFonts w:ascii="Times New Roman" w:eastAsia="Times New Roman" w:hAnsi="Times New Roman" w:cs="Times New Roman"/>
          <w:sz w:val="24"/>
          <w:szCs w:val="24"/>
        </w:rPr>
        <w:t>hitusluba, ehitusprojekt ja ehitusdokumendid puudu</w:t>
      </w:r>
      <w:r w:rsidR="00772CF0">
        <w:rPr>
          <w:rFonts w:ascii="Times New Roman" w:eastAsia="Times New Roman" w:hAnsi="Times New Roman" w:cs="Times New Roman"/>
          <w:sz w:val="24"/>
          <w:szCs w:val="24"/>
        </w:rPr>
        <w:t>vad</w:t>
      </w:r>
      <w:r w:rsidR="00E84502" w:rsidRPr="004F7D5D">
        <w:rPr>
          <w:rFonts w:ascii="Times New Roman" w:eastAsia="Times New Roman" w:hAnsi="Times New Roman" w:cs="Times New Roman"/>
          <w:sz w:val="24"/>
          <w:szCs w:val="24"/>
        </w:rPr>
        <w:t>.</w:t>
      </w:r>
      <w:r w:rsidR="004F7D5D" w:rsidRPr="004F7D5D">
        <w:rPr>
          <w:rFonts w:ascii="Times New Roman" w:hAnsi="Times New Roman" w:cs="Times New Roman"/>
          <w:sz w:val="24"/>
          <w:szCs w:val="24"/>
        </w:rPr>
        <w:t xml:space="preserve"> </w:t>
      </w:r>
    </w:p>
    <w:p w:rsidR="00FF1047" w:rsidRDefault="00FF1047" w:rsidP="00817D50">
      <w:pPr>
        <w:spacing w:after="0" w:line="240" w:lineRule="auto"/>
        <w:jc w:val="both"/>
        <w:rPr>
          <w:rFonts w:ascii="Times New Roman" w:hAnsi="Times New Roman" w:cs="Times New Roman"/>
          <w:sz w:val="24"/>
          <w:szCs w:val="24"/>
        </w:rPr>
      </w:pPr>
    </w:p>
    <w:p w:rsidR="00FF1047" w:rsidRPr="00FF1047" w:rsidRDefault="00FF1047" w:rsidP="00FF1047">
      <w:pPr>
        <w:spacing w:after="0" w:line="240" w:lineRule="auto"/>
        <w:jc w:val="both"/>
        <w:rPr>
          <w:rFonts w:ascii="Times New Roman" w:hAnsi="Times New Roman" w:cs="Times New Roman"/>
          <w:sz w:val="24"/>
          <w:szCs w:val="24"/>
        </w:rPr>
      </w:pPr>
      <w:r w:rsidRPr="00FF1047">
        <w:rPr>
          <w:rFonts w:ascii="Times New Roman" w:hAnsi="Times New Roman" w:cs="Times New Roman"/>
          <w:sz w:val="24"/>
          <w:szCs w:val="24"/>
        </w:rPr>
        <w:t>Ehitusseadustiku ja planeerimisseaduse rakendamise seaduse § 29 lõike 6 kohaselt pärast 2003. aasta 1. jaanuari ehitatud ehitise ohutuse hindamisel võetakse aluseks ehitusprojekt. Ehitusprojekti puudumisel tehakse ehitise ohutuse hindamiseks ehitise audit.</w:t>
      </w:r>
    </w:p>
    <w:p w:rsidR="00FF1047" w:rsidRPr="00FF1047" w:rsidRDefault="00FF1047" w:rsidP="00FF1047">
      <w:pPr>
        <w:spacing w:after="0" w:line="240" w:lineRule="auto"/>
        <w:jc w:val="both"/>
        <w:rPr>
          <w:rFonts w:ascii="Times New Roman" w:hAnsi="Times New Roman" w:cs="Times New Roman"/>
          <w:sz w:val="24"/>
          <w:szCs w:val="24"/>
        </w:rPr>
      </w:pPr>
    </w:p>
    <w:p w:rsidR="00FF1047" w:rsidRPr="00FF1047" w:rsidRDefault="00114145" w:rsidP="00FF1047">
      <w:pPr>
        <w:spacing w:after="0" w:line="240" w:lineRule="auto"/>
        <w:jc w:val="both"/>
        <w:rPr>
          <w:rFonts w:ascii="Times New Roman" w:hAnsi="Times New Roman" w:cs="Times New Roman"/>
          <w:sz w:val="24"/>
          <w:szCs w:val="24"/>
        </w:rPr>
      </w:pPr>
      <w:r w:rsidRPr="00114145">
        <w:rPr>
          <w:rFonts w:ascii="Times New Roman" w:hAnsi="Times New Roman" w:cs="Times New Roman"/>
          <w:sz w:val="24"/>
          <w:szCs w:val="24"/>
        </w:rPr>
        <w:t xml:space="preserve">Majandus- ja taristuministri </w:t>
      </w:r>
      <w:r>
        <w:rPr>
          <w:rFonts w:ascii="Times New Roman" w:hAnsi="Times New Roman" w:cs="Times New Roman"/>
          <w:sz w:val="24"/>
          <w:szCs w:val="24"/>
        </w:rPr>
        <w:t xml:space="preserve">(edaspidi – </w:t>
      </w:r>
      <w:r w:rsidR="00FF1047" w:rsidRPr="00E638C9">
        <w:rPr>
          <w:rFonts w:ascii="Times New Roman" w:hAnsi="Times New Roman" w:cs="Times New Roman"/>
          <w:i/>
          <w:sz w:val="24"/>
          <w:szCs w:val="24"/>
        </w:rPr>
        <w:t>MTM</w:t>
      </w:r>
      <w:r>
        <w:rPr>
          <w:rFonts w:ascii="Times New Roman" w:hAnsi="Times New Roman" w:cs="Times New Roman"/>
          <w:sz w:val="24"/>
          <w:szCs w:val="24"/>
        </w:rPr>
        <w:t>)</w:t>
      </w:r>
      <w:r w:rsidR="00FF1047" w:rsidRPr="00FF1047">
        <w:rPr>
          <w:rFonts w:ascii="Times New Roman" w:hAnsi="Times New Roman" w:cs="Times New Roman"/>
          <w:sz w:val="24"/>
          <w:szCs w:val="24"/>
        </w:rPr>
        <w:t xml:space="preserve"> 12.10.2020. a määruse nr 61 „Ehitise auditi tegemise kord“ § 8 punkti 3 kohaselt ehitise erakorraline audit tehakse ehitusseadustiku ja planeerimisseaduse rakendamise seaduse § 28 lõikes 6 või § 29 lõikes 6 toodud ehitusprojekti asendamiseks. </w:t>
      </w:r>
    </w:p>
    <w:p w:rsidR="00FF1047" w:rsidRPr="00FF1047" w:rsidRDefault="00FF1047" w:rsidP="00FF1047">
      <w:pPr>
        <w:spacing w:after="0" w:line="240" w:lineRule="auto"/>
        <w:jc w:val="both"/>
        <w:rPr>
          <w:rFonts w:ascii="Times New Roman" w:hAnsi="Times New Roman" w:cs="Times New Roman"/>
          <w:sz w:val="24"/>
          <w:szCs w:val="24"/>
        </w:rPr>
      </w:pPr>
    </w:p>
    <w:p w:rsidR="00FF1047" w:rsidRDefault="00FF1047" w:rsidP="00FF1047">
      <w:pPr>
        <w:spacing w:after="0" w:line="240" w:lineRule="auto"/>
        <w:jc w:val="both"/>
        <w:rPr>
          <w:rFonts w:ascii="Times New Roman" w:hAnsi="Times New Roman" w:cs="Times New Roman"/>
          <w:sz w:val="24"/>
          <w:szCs w:val="24"/>
        </w:rPr>
      </w:pPr>
      <w:r w:rsidRPr="00FF1047">
        <w:rPr>
          <w:rFonts w:ascii="Times New Roman" w:hAnsi="Times New Roman" w:cs="Times New Roman"/>
          <w:sz w:val="24"/>
          <w:szCs w:val="24"/>
        </w:rPr>
        <w:t>MTM 12.10.2020. a määruse nr 61 „Ehitise auditi tegemise kord“ § 8 punkti 4 kohaselt ehitise erakorraline audit tehakse ehitusdokumentide asendamiseks, kui ehitusdokumendid on puudulikud määral, mis takistab pädeval asutusel andmast hinnangut kasutusloa menetluses.</w:t>
      </w:r>
    </w:p>
    <w:p w:rsidR="00FF1047" w:rsidRDefault="00FF1047" w:rsidP="00817D50">
      <w:pPr>
        <w:spacing w:after="0" w:line="240" w:lineRule="auto"/>
        <w:jc w:val="both"/>
        <w:rPr>
          <w:rFonts w:ascii="Times New Roman" w:hAnsi="Times New Roman" w:cs="Times New Roman"/>
          <w:sz w:val="24"/>
          <w:szCs w:val="24"/>
        </w:rPr>
      </w:pPr>
    </w:p>
    <w:p w:rsidR="00E7395F" w:rsidRPr="00E7395F" w:rsidRDefault="004F7D5D" w:rsidP="00817D50">
      <w:pPr>
        <w:spacing w:after="0" w:line="240" w:lineRule="auto"/>
        <w:jc w:val="both"/>
        <w:rPr>
          <w:rFonts w:ascii="Times New Roman" w:eastAsia="Times New Roman" w:hAnsi="Times New Roman" w:cs="Times New Roman"/>
          <w:sz w:val="24"/>
          <w:szCs w:val="24"/>
        </w:rPr>
      </w:pPr>
      <w:r w:rsidRPr="004F7D5D">
        <w:rPr>
          <w:rFonts w:ascii="Times New Roman" w:hAnsi="Times New Roman" w:cs="Times New Roman"/>
          <w:sz w:val="24"/>
          <w:szCs w:val="24"/>
        </w:rPr>
        <w:t>Kasutusloa t</w:t>
      </w:r>
      <w:r w:rsidRPr="004F7D5D">
        <w:rPr>
          <w:rFonts w:ascii="Times New Roman" w:eastAsia="Times New Roman" w:hAnsi="Times New Roman" w:cs="Times New Roman"/>
          <w:sz w:val="24"/>
          <w:szCs w:val="24"/>
        </w:rPr>
        <w:t>aotlusele on lisatud FIE Olga Medvedjeva poolt koostatud ehitise erakorraline audit nr A239 puuduolevate ehitusdokumentide ja ehitusprojekti asendamiseks</w:t>
      </w:r>
      <w:r w:rsidR="00620A0F" w:rsidRPr="006A0A07">
        <w:rPr>
          <w:rFonts w:ascii="Times New Roman" w:hAnsi="Times New Roman" w:cs="Times New Roman"/>
          <w:sz w:val="24"/>
          <w:szCs w:val="24"/>
        </w:rPr>
        <w:t xml:space="preserve"> ning </w:t>
      </w:r>
      <w:r w:rsidR="00620A0F" w:rsidRPr="00620A0F">
        <w:rPr>
          <w:rFonts w:ascii="Times New Roman" w:eastAsia="Times New Roman" w:hAnsi="Times New Roman" w:cs="Times New Roman"/>
          <w:sz w:val="24"/>
          <w:szCs w:val="24"/>
        </w:rPr>
        <w:t>ehitise nõuetele vastavuse hindamiseks</w:t>
      </w:r>
      <w:r w:rsidRPr="004F7D5D">
        <w:rPr>
          <w:rFonts w:ascii="Times New Roman" w:eastAsia="Times New Roman" w:hAnsi="Times New Roman" w:cs="Times New Roman"/>
          <w:sz w:val="24"/>
          <w:szCs w:val="24"/>
        </w:rPr>
        <w:t>.</w:t>
      </w:r>
      <w:r w:rsidR="0079582C" w:rsidRPr="0079582C">
        <w:t xml:space="preserve"> </w:t>
      </w:r>
      <w:r w:rsidR="0079582C">
        <w:rPr>
          <w:rFonts w:ascii="Times New Roman" w:eastAsia="Times New Roman" w:hAnsi="Times New Roman" w:cs="Times New Roman"/>
          <w:sz w:val="24"/>
          <w:szCs w:val="24"/>
        </w:rPr>
        <w:t>A</w:t>
      </w:r>
      <w:r w:rsidR="0079582C" w:rsidRPr="0079582C">
        <w:rPr>
          <w:rFonts w:ascii="Times New Roman" w:eastAsia="Times New Roman" w:hAnsi="Times New Roman" w:cs="Times New Roman"/>
          <w:sz w:val="24"/>
          <w:szCs w:val="24"/>
        </w:rPr>
        <w:t>uditi punktis „Kokkuvõtlik üldine hinnang ehitisele“ on esitatud: „</w:t>
      </w:r>
      <w:r w:rsidR="0079582C" w:rsidRPr="0079582C">
        <w:rPr>
          <w:rFonts w:ascii="Times New Roman" w:eastAsia="Times New Roman" w:hAnsi="Times New Roman" w:cs="Times New Roman"/>
          <w:i/>
          <w:sz w:val="24"/>
          <w:szCs w:val="24"/>
        </w:rPr>
        <w:t>Majandushoone on ehitatud 2006. aastal. Majandushoone vastab ehitamise ajal kehtinud standardile ja nõuetele, ei ole tuleohtlik“</w:t>
      </w:r>
      <w:r w:rsidR="0079582C" w:rsidRPr="0079582C">
        <w:rPr>
          <w:rFonts w:ascii="Times New Roman" w:eastAsia="Times New Roman" w:hAnsi="Times New Roman" w:cs="Times New Roman"/>
          <w:sz w:val="24"/>
          <w:szCs w:val="24"/>
        </w:rPr>
        <w:t>.</w:t>
      </w:r>
    </w:p>
    <w:p w:rsidR="00FF1047" w:rsidRDefault="00FF1047" w:rsidP="005D1554">
      <w:pPr>
        <w:spacing w:after="0" w:line="240" w:lineRule="auto"/>
        <w:jc w:val="both"/>
        <w:rPr>
          <w:rFonts w:ascii="Times New Roman" w:eastAsia="Times New Roman" w:hAnsi="Times New Roman" w:cs="Times New Roman"/>
          <w:sz w:val="24"/>
          <w:szCs w:val="24"/>
        </w:rPr>
      </w:pPr>
    </w:p>
    <w:p w:rsidR="005D1554" w:rsidRPr="005D1554" w:rsidRDefault="00506F40" w:rsidP="005D1554">
      <w:pPr>
        <w:spacing w:after="0" w:line="240" w:lineRule="auto"/>
        <w:jc w:val="both"/>
        <w:rPr>
          <w:rFonts w:ascii="Times New Roman" w:eastAsia="Times New Roman" w:hAnsi="Times New Roman" w:cs="Times New Roman"/>
          <w:i/>
          <w:sz w:val="24"/>
          <w:szCs w:val="24"/>
        </w:rPr>
      </w:pPr>
      <w:proofErr w:type="spellStart"/>
      <w:r w:rsidRPr="00506F40">
        <w:rPr>
          <w:rFonts w:ascii="Times New Roman" w:eastAsia="Times New Roman" w:hAnsi="Times New Roman" w:cs="Times New Roman"/>
          <w:sz w:val="24"/>
          <w:szCs w:val="24"/>
        </w:rPr>
        <w:t>Rang</w:t>
      </w:r>
      <w:proofErr w:type="spellEnd"/>
      <w:r w:rsidRPr="00506F40">
        <w:rPr>
          <w:rFonts w:ascii="Times New Roman" w:eastAsia="Times New Roman" w:hAnsi="Times New Roman" w:cs="Times New Roman"/>
          <w:sz w:val="24"/>
          <w:szCs w:val="24"/>
        </w:rPr>
        <w:t xml:space="preserve"> </w:t>
      </w:r>
      <w:proofErr w:type="spellStart"/>
      <w:r w:rsidRPr="00506F40">
        <w:rPr>
          <w:rFonts w:ascii="Times New Roman" w:eastAsia="Times New Roman" w:hAnsi="Times New Roman" w:cs="Times New Roman"/>
          <w:sz w:val="24"/>
          <w:szCs w:val="24"/>
        </w:rPr>
        <w:t>Quality</w:t>
      </w:r>
      <w:proofErr w:type="spellEnd"/>
      <w:r w:rsidRPr="00506F40">
        <w:rPr>
          <w:rFonts w:ascii="Times New Roman" w:eastAsia="Times New Roman" w:hAnsi="Times New Roman" w:cs="Times New Roman"/>
          <w:sz w:val="24"/>
          <w:szCs w:val="24"/>
        </w:rPr>
        <w:t xml:space="preserve"> OÜ poolt koostatud </w:t>
      </w:r>
      <w:r w:rsidR="005D1554" w:rsidRPr="005D1554">
        <w:rPr>
          <w:rFonts w:ascii="Times New Roman" w:eastAsia="Times New Roman" w:hAnsi="Times New Roman" w:cs="Times New Roman"/>
          <w:sz w:val="24"/>
          <w:szCs w:val="24"/>
        </w:rPr>
        <w:t xml:space="preserve">Pikse  tn 10 ehitiste erakorralise tuleohutusauditi punktis „Eksperdi hinnang ehitisele“ on esitatud: </w:t>
      </w:r>
      <w:r w:rsidR="005D1554" w:rsidRPr="005D1554">
        <w:rPr>
          <w:rFonts w:ascii="Times New Roman" w:eastAsia="Times New Roman" w:hAnsi="Times New Roman" w:cs="Times New Roman"/>
          <w:i/>
          <w:sz w:val="24"/>
          <w:szCs w:val="24"/>
        </w:rPr>
        <w:t>„Pikse tn 10 üksikelamu ja abihoone vastavad olulistele tuleohutusnõuetele. Märkused:</w:t>
      </w:r>
    </w:p>
    <w:p w:rsidR="005D1554" w:rsidRPr="005D1554" w:rsidRDefault="005D1554" w:rsidP="005D1554">
      <w:pPr>
        <w:spacing w:after="0" w:line="240" w:lineRule="auto"/>
        <w:jc w:val="both"/>
        <w:rPr>
          <w:rFonts w:ascii="Times New Roman" w:eastAsia="Times New Roman" w:hAnsi="Times New Roman" w:cs="Times New Roman"/>
          <w:i/>
          <w:sz w:val="24"/>
          <w:szCs w:val="24"/>
        </w:rPr>
      </w:pPr>
      <w:r w:rsidRPr="005D1554">
        <w:rPr>
          <w:rFonts w:ascii="Times New Roman" w:eastAsia="Times New Roman" w:hAnsi="Times New Roman" w:cs="Times New Roman"/>
          <w:i/>
          <w:sz w:val="24"/>
          <w:szCs w:val="24"/>
        </w:rPr>
        <w:t>1. Vastavalt heakskiidu saanud projektile (Pilve tn 9 elumaja juurdeehituse ja rekonstrueerimise ning majandushoone püstitamise ehitusprojekt, töö nr 132-2007) Pilve tn 9 majandushoone ja naaberkrundil asuva ehitise vahel ehitatakse tulemüür REI 120. Paikvaatluse hetkel projektiga ettenähtud tulemüür oli väljaehitamata, kuid Pilve tn 9 abihoone oli püstitatud. NB! KOV ja Päästeameti teadmiseks ning lahendamiseks.</w:t>
      </w:r>
    </w:p>
    <w:p w:rsidR="005D1554" w:rsidRPr="005D1554" w:rsidRDefault="005D1554" w:rsidP="005D1554">
      <w:pPr>
        <w:spacing w:after="0" w:line="240" w:lineRule="auto"/>
        <w:jc w:val="both"/>
        <w:rPr>
          <w:rFonts w:ascii="Times New Roman" w:eastAsia="Times New Roman" w:hAnsi="Times New Roman" w:cs="Times New Roman"/>
          <w:i/>
          <w:sz w:val="24"/>
          <w:szCs w:val="24"/>
        </w:rPr>
      </w:pPr>
      <w:r w:rsidRPr="005D1554">
        <w:rPr>
          <w:rFonts w:ascii="Times New Roman" w:eastAsia="Times New Roman" w:hAnsi="Times New Roman" w:cs="Times New Roman"/>
          <w:i/>
          <w:sz w:val="24"/>
          <w:szCs w:val="24"/>
        </w:rPr>
        <w:t>2. Pilve tn 9 kinnistu välispiiri läheduses paikneb puuriit ehk põlevmaterjal. Põlevmaterjali kaugus</w:t>
      </w:r>
    </w:p>
    <w:p w:rsidR="005D1554" w:rsidRPr="005D1554" w:rsidRDefault="005D1554" w:rsidP="005D1554">
      <w:pPr>
        <w:spacing w:after="0" w:line="240" w:lineRule="auto"/>
        <w:jc w:val="both"/>
        <w:rPr>
          <w:rFonts w:ascii="Times New Roman" w:eastAsia="Times New Roman" w:hAnsi="Times New Roman" w:cs="Times New Roman"/>
          <w:i/>
          <w:sz w:val="24"/>
          <w:szCs w:val="24"/>
        </w:rPr>
      </w:pPr>
      <w:r w:rsidRPr="005D1554">
        <w:rPr>
          <w:rFonts w:ascii="Times New Roman" w:eastAsia="Times New Roman" w:hAnsi="Times New Roman" w:cs="Times New Roman"/>
          <w:i/>
          <w:sz w:val="24"/>
          <w:szCs w:val="24"/>
        </w:rPr>
        <w:t>Pikse tn 10 abihoonest (aknast ja väravast) on &lt; 4 m. Ohutu kaugus (vähemalt 4 m) ei ole tagatud.</w:t>
      </w:r>
    </w:p>
    <w:p w:rsidR="005D1554" w:rsidRDefault="005D1554" w:rsidP="005D1554">
      <w:pPr>
        <w:spacing w:after="0" w:line="240" w:lineRule="auto"/>
        <w:jc w:val="both"/>
        <w:rPr>
          <w:rFonts w:ascii="Times New Roman" w:eastAsia="Times New Roman" w:hAnsi="Times New Roman" w:cs="Times New Roman"/>
          <w:sz w:val="24"/>
          <w:szCs w:val="24"/>
        </w:rPr>
      </w:pPr>
      <w:r w:rsidRPr="005D1554">
        <w:rPr>
          <w:rFonts w:ascii="Times New Roman" w:eastAsia="Times New Roman" w:hAnsi="Times New Roman" w:cs="Times New Roman"/>
          <w:i/>
          <w:sz w:val="24"/>
          <w:szCs w:val="24"/>
        </w:rPr>
        <w:t>NB! KOV ja Päästeameti teadmiseks ning lahendamiseks“.</w:t>
      </w:r>
    </w:p>
    <w:p w:rsidR="005D1554" w:rsidRDefault="005D1554" w:rsidP="002B70CA">
      <w:pPr>
        <w:spacing w:after="0" w:line="240" w:lineRule="auto"/>
        <w:jc w:val="both"/>
        <w:rPr>
          <w:rFonts w:ascii="Times New Roman" w:eastAsia="Times New Roman" w:hAnsi="Times New Roman" w:cs="Times New Roman"/>
          <w:sz w:val="24"/>
          <w:szCs w:val="24"/>
        </w:rPr>
      </w:pPr>
    </w:p>
    <w:p w:rsidR="001E7AB2" w:rsidRDefault="00CD0B97" w:rsidP="003B56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25.05.</w:t>
      </w:r>
      <w:r w:rsidRPr="00CD0B97">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a </w:t>
      </w:r>
      <w:r w:rsidRPr="00CD0B97">
        <w:rPr>
          <w:rFonts w:ascii="Times New Roman" w:eastAsia="Times New Roman" w:hAnsi="Times New Roman" w:cs="Times New Roman"/>
          <w:sz w:val="24"/>
          <w:szCs w:val="24"/>
        </w:rPr>
        <w:t xml:space="preserve">teostas </w:t>
      </w:r>
      <w:r w:rsidR="001E7AB2" w:rsidRPr="001E7AB2">
        <w:rPr>
          <w:rFonts w:ascii="Times New Roman" w:eastAsia="Times New Roman" w:hAnsi="Times New Roman" w:cs="Times New Roman"/>
          <w:sz w:val="24"/>
          <w:szCs w:val="24"/>
        </w:rPr>
        <w:t>Narva Linnavalitsuse Arhitektuuri- ja Linnaplaneerimise Ameti järelevalve osakond Pilve tn 9 kinnistu läbivaatuse riikliku järelevalve teostamise eesmärgil, mille käigus on tuvastatud, et Pilve tn 9 krundile püstitatakse majandushoonet piki Pilve tn 9 krundi lõunapoolset piiri ning on juba püstitatud kuni 20 m</w:t>
      </w:r>
      <w:r w:rsidR="001E7AB2" w:rsidRPr="00E638C9">
        <w:rPr>
          <w:rFonts w:ascii="Times New Roman" w:eastAsia="Times New Roman" w:hAnsi="Times New Roman" w:cs="Times New Roman"/>
          <w:sz w:val="24"/>
          <w:szCs w:val="24"/>
          <w:vertAlign w:val="superscript"/>
        </w:rPr>
        <w:t>2</w:t>
      </w:r>
      <w:r w:rsidR="001E7AB2" w:rsidRPr="001E7AB2">
        <w:rPr>
          <w:rFonts w:ascii="Times New Roman" w:eastAsia="Times New Roman" w:hAnsi="Times New Roman" w:cs="Times New Roman"/>
          <w:sz w:val="24"/>
          <w:szCs w:val="24"/>
        </w:rPr>
        <w:t xml:space="preserve"> ehitisealuse pinnaga katusealune nn „</w:t>
      </w:r>
      <w:r w:rsidRPr="00CD0B97">
        <w:rPr>
          <w:rFonts w:ascii="Times New Roman" w:eastAsia="Times New Roman" w:hAnsi="Times New Roman" w:cs="Times New Roman"/>
          <w:sz w:val="24"/>
          <w:szCs w:val="24"/>
        </w:rPr>
        <w:t>puuriit</w:t>
      </w:r>
      <w:r w:rsidR="001E7AB2" w:rsidRPr="001E7AB2">
        <w:rPr>
          <w:rFonts w:ascii="Times New Roman" w:eastAsia="Times New Roman" w:hAnsi="Times New Roman" w:cs="Times New Roman"/>
          <w:sz w:val="24"/>
          <w:szCs w:val="24"/>
        </w:rPr>
        <w:t>“. Läbivaatuse tulemuste põhjal oli algatatud haldusmenetlus ettekirjutuse tegemiseks (Narva Linnavalitsuse dokumendihaldussüsteemis kiri nr 4.3-6/5927).</w:t>
      </w:r>
    </w:p>
    <w:p w:rsidR="001E7AB2" w:rsidRDefault="001E7AB2" w:rsidP="003B560B">
      <w:pPr>
        <w:spacing w:after="0" w:line="240" w:lineRule="auto"/>
        <w:jc w:val="both"/>
        <w:rPr>
          <w:rFonts w:ascii="Times New Roman" w:eastAsia="Times New Roman" w:hAnsi="Times New Roman" w:cs="Times New Roman"/>
          <w:sz w:val="24"/>
          <w:szCs w:val="24"/>
        </w:rPr>
      </w:pPr>
    </w:p>
    <w:p w:rsidR="00696078" w:rsidRDefault="003B560B" w:rsidP="002B70CA">
      <w:pPr>
        <w:spacing w:after="0" w:line="240" w:lineRule="auto"/>
        <w:jc w:val="both"/>
      </w:pPr>
      <w:r w:rsidRPr="003B560B">
        <w:rPr>
          <w:rFonts w:ascii="Times New Roman" w:eastAsia="Times New Roman" w:hAnsi="Times New Roman" w:cs="Times New Roman"/>
          <w:sz w:val="24"/>
          <w:szCs w:val="24"/>
        </w:rPr>
        <w:t xml:space="preserve">Ehitisregistri andmete kohaselt oli 2008. a väljastatud kirjalik nõusolek Pilve tn 9 majandushoone püstitamiseks Pilve tn 9 elumaja juurdeehituse ja rekonstrueerimise ning majandushoone püstitamise ehitusprojekti nr 132-2007 </w:t>
      </w:r>
      <w:r w:rsidR="00B41616">
        <w:rPr>
          <w:rFonts w:ascii="Times New Roman" w:eastAsia="Times New Roman" w:hAnsi="Times New Roman" w:cs="Times New Roman"/>
          <w:sz w:val="24"/>
          <w:szCs w:val="24"/>
        </w:rPr>
        <w:t xml:space="preserve">(edaspidi – </w:t>
      </w:r>
      <w:r w:rsidR="00B41616" w:rsidRPr="00DC1E38">
        <w:rPr>
          <w:rFonts w:ascii="Times New Roman" w:eastAsia="Times New Roman" w:hAnsi="Times New Roman" w:cs="Times New Roman"/>
          <w:i/>
          <w:sz w:val="24"/>
          <w:szCs w:val="24"/>
        </w:rPr>
        <w:t>Pilve 9 ehitusprojekt</w:t>
      </w:r>
      <w:r w:rsidR="00B41616">
        <w:rPr>
          <w:rFonts w:ascii="Times New Roman" w:eastAsia="Times New Roman" w:hAnsi="Times New Roman" w:cs="Times New Roman"/>
          <w:sz w:val="24"/>
          <w:szCs w:val="24"/>
        </w:rPr>
        <w:t xml:space="preserve">) </w:t>
      </w:r>
      <w:r w:rsidRPr="003B560B">
        <w:rPr>
          <w:rFonts w:ascii="Times New Roman" w:eastAsia="Times New Roman" w:hAnsi="Times New Roman" w:cs="Times New Roman"/>
          <w:sz w:val="24"/>
          <w:szCs w:val="24"/>
        </w:rPr>
        <w:t xml:space="preserve">alusel. </w:t>
      </w:r>
      <w:r w:rsidRPr="00B41616">
        <w:rPr>
          <w:rFonts w:ascii="Times New Roman" w:eastAsia="Times New Roman" w:hAnsi="Times New Roman" w:cs="Times New Roman"/>
          <w:sz w:val="24"/>
          <w:szCs w:val="24"/>
        </w:rPr>
        <w:t xml:space="preserve">Pilve 9 ehitusprojekti kinnitamise hetkel oli juba ehitatud </w:t>
      </w:r>
      <w:r w:rsidR="006A0A07" w:rsidRPr="006A0A07">
        <w:rPr>
          <w:rFonts w:ascii="Times New Roman" w:eastAsia="Times New Roman" w:hAnsi="Times New Roman" w:cs="Times New Roman"/>
          <w:sz w:val="24"/>
          <w:szCs w:val="24"/>
        </w:rPr>
        <w:t xml:space="preserve">Pikse tn 10 naaberkrundile </w:t>
      </w:r>
      <w:r w:rsidR="00E163DF" w:rsidRPr="00E163DF">
        <w:rPr>
          <w:rFonts w:ascii="Times New Roman" w:eastAsia="Times New Roman" w:hAnsi="Times New Roman" w:cs="Times New Roman"/>
          <w:sz w:val="24"/>
          <w:szCs w:val="24"/>
        </w:rPr>
        <w:t xml:space="preserve">majandushoone </w:t>
      </w:r>
      <w:r w:rsidRPr="00B41616">
        <w:rPr>
          <w:rFonts w:ascii="Times New Roman" w:eastAsia="Times New Roman" w:hAnsi="Times New Roman" w:cs="Times New Roman"/>
          <w:sz w:val="24"/>
          <w:szCs w:val="24"/>
        </w:rPr>
        <w:t>piki Pilve tn 9 krundiga kulgevat piiri. Kõnealune situatsioon on kajastatud Pilve 9 ehitusprojekti asendiplaanil.</w:t>
      </w:r>
      <w:r w:rsidR="00B41616" w:rsidRPr="00B41616">
        <w:rPr>
          <w:rFonts w:ascii="Times New Roman" w:eastAsia="Times New Roman" w:hAnsi="Times New Roman" w:cs="Times New Roman"/>
          <w:sz w:val="24"/>
          <w:szCs w:val="24"/>
        </w:rPr>
        <w:t xml:space="preserve"> Vastavalt Pilve 9 ehitusprojekti seletuskirja osa „</w:t>
      </w:r>
      <w:r w:rsidR="00A8604A">
        <w:rPr>
          <w:rFonts w:ascii="Times New Roman" w:eastAsia="Times New Roman" w:hAnsi="Times New Roman" w:cs="Times New Roman"/>
          <w:sz w:val="24"/>
          <w:szCs w:val="24"/>
        </w:rPr>
        <w:t>T</w:t>
      </w:r>
      <w:r w:rsidR="00B41616" w:rsidRPr="00B41616">
        <w:rPr>
          <w:rFonts w:ascii="Times New Roman" w:eastAsia="Times New Roman" w:hAnsi="Times New Roman" w:cs="Times New Roman"/>
          <w:sz w:val="24"/>
          <w:szCs w:val="24"/>
        </w:rPr>
        <w:t>uleohutusabinõud“ kohaselt peab Pilve tn 9 krundile püstita</w:t>
      </w:r>
      <w:r w:rsidR="00772CF0">
        <w:rPr>
          <w:rFonts w:ascii="Times New Roman" w:eastAsia="Times New Roman" w:hAnsi="Times New Roman" w:cs="Times New Roman"/>
          <w:sz w:val="24"/>
          <w:szCs w:val="24"/>
        </w:rPr>
        <w:t>ta</w:t>
      </w:r>
      <w:r w:rsidR="00B41616" w:rsidRPr="00B41616">
        <w:rPr>
          <w:rFonts w:ascii="Times New Roman" w:eastAsia="Times New Roman" w:hAnsi="Times New Roman" w:cs="Times New Roman"/>
          <w:sz w:val="24"/>
          <w:szCs w:val="24"/>
        </w:rPr>
        <w:t xml:space="preserve">va majandushoone ja Pikse tn 10 kinnistul olemasoleva majandushoone vahel </w:t>
      </w:r>
      <w:r w:rsidR="00772CF0">
        <w:rPr>
          <w:rFonts w:ascii="Times New Roman" w:eastAsia="Times New Roman" w:hAnsi="Times New Roman" w:cs="Times New Roman"/>
          <w:sz w:val="24"/>
          <w:szCs w:val="24"/>
        </w:rPr>
        <w:t xml:space="preserve">olema </w:t>
      </w:r>
      <w:r w:rsidR="00B41616" w:rsidRPr="00B41616">
        <w:rPr>
          <w:rFonts w:ascii="Times New Roman" w:eastAsia="Times New Roman" w:hAnsi="Times New Roman" w:cs="Times New Roman"/>
          <w:sz w:val="24"/>
          <w:szCs w:val="24"/>
        </w:rPr>
        <w:t>tulemüür.</w:t>
      </w:r>
      <w:r w:rsidR="001E7AB2">
        <w:rPr>
          <w:rFonts w:ascii="Times New Roman" w:eastAsia="Times New Roman" w:hAnsi="Times New Roman" w:cs="Times New Roman"/>
          <w:sz w:val="24"/>
          <w:szCs w:val="24"/>
        </w:rPr>
        <w:t xml:space="preserve"> </w:t>
      </w:r>
    </w:p>
    <w:p w:rsidR="00696078" w:rsidRDefault="00696078" w:rsidP="002B70CA">
      <w:pPr>
        <w:spacing w:after="0" w:line="240" w:lineRule="auto"/>
        <w:jc w:val="both"/>
      </w:pPr>
    </w:p>
    <w:p w:rsidR="007B42C5" w:rsidRDefault="00D1634E" w:rsidP="002B70CA">
      <w:pPr>
        <w:spacing w:after="0" w:line="240" w:lineRule="auto"/>
        <w:jc w:val="both"/>
        <w:rPr>
          <w:rFonts w:ascii="Times New Roman" w:eastAsia="Times New Roman" w:hAnsi="Times New Roman" w:cs="Times New Roman"/>
          <w:sz w:val="24"/>
          <w:szCs w:val="24"/>
        </w:rPr>
      </w:pPr>
      <w:r w:rsidRPr="00D1634E">
        <w:rPr>
          <w:rFonts w:ascii="Times New Roman" w:hAnsi="Times New Roman" w:cs="Times New Roman"/>
          <w:sz w:val="24"/>
          <w:szCs w:val="24"/>
        </w:rPr>
        <w:t>Pilve tn 9 kinnisasja</w:t>
      </w:r>
      <w:r w:rsidR="008465F9">
        <w:rPr>
          <w:rFonts w:ascii="Times New Roman" w:hAnsi="Times New Roman" w:cs="Times New Roman"/>
          <w:sz w:val="24"/>
          <w:szCs w:val="24"/>
        </w:rPr>
        <w:t xml:space="preserve"> omanik</w:t>
      </w:r>
      <w:r w:rsidRPr="00D1634E">
        <w:rPr>
          <w:rFonts w:ascii="Times New Roman" w:eastAsia="Times New Roman" w:hAnsi="Times New Roman" w:cs="Times New Roman"/>
          <w:sz w:val="24"/>
          <w:szCs w:val="24"/>
        </w:rPr>
        <w:t xml:space="preserve"> teatas oma 13.07.2023 kirjas (Narva Linnavalitsuse </w:t>
      </w:r>
      <w:r w:rsidR="00377C2A" w:rsidRPr="00377C2A">
        <w:rPr>
          <w:rFonts w:ascii="Times New Roman" w:eastAsia="Times New Roman" w:hAnsi="Times New Roman" w:cs="Times New Roman"/>
          <w:sz w:val="24"/>
          <w:szCs w:val="24"/>
        </w:rPr>
        <w:t>dokumendihaldussüsteemis</w:t>
      </w:r>
      <w:r w:rsidRPr="00D1634E">
        <w:rPr>
          <w:rFonts w:ascii="Times New Roman" w:eastAsia="Times New Roman" w:hAnsi="Times New Roman" w:cs="Times New Roman"/>
          <w:sz w:val="24"/>
          <w:szCs w:val="24"/>
        </w:rPr>
        <w:t xml:space="preserve"> </w:t>
      </w:r>
      <w:r w:rsidR="00377C2A">
        <w:rPr>
          <w:rFonts w:ascii="Times New Roman" w:eastAsia="Times New Roman" w:hAnsi="Times New Roman" w:cs="Times New Roman"/>
          <w:sz w:val="24"/>
          <w:szCs w:val="24"/>
        </w:rPr>
        <w:t xml:space="preserve">kiri </w:t>
      </w:r>
      <w:r w:rsidRPr="00D1634E">
        <w:rPr>
          <w:rFonts w:ascii="Times New Roman" w:eastAsia="Times New Roman" w:hAnsi="Times New Roman" w:cs="Times New Roman"/>
          <w:sz w:val="24"/>
          <w:szCs w:val="24"/>
        </w:rPr>
        <w:t xml:space="preserve">nr 4.3-6/5927-2), et </w:t>
      </w:r>
      <w:r w:rsidRPr="0047759D">
        <w:rPr>
          <w:rFonts w:ascii="Times New Roman" w:eastAsia="Times New Roman" w:hAnsi="Times New Roman" w:cs="Times New Roman"/>
          <w:i/>
          <w:sz w:val="24"/>
          <w:szCs w:val="24"/>
        </w:rPr>
        <w:t>„</w:t>
      </w:r>
      <w:r w:rsidR="003E5044">
        <w:rPr>
          <w:rFonts w:ascii="Times New Roman" w:eastAsia="Times New Roman" w:hAnsi="Times New Roman" w:cs="Times New Roman"/>
          <w:i/>
          <w:sz w:val="24"/>
          <w:szCs w:val="24"/>
        </w:rPr>
        <w:t>M</w:t>
      </w:r>
      <w:r w:rsidR="003E5044" w:rsidRPr="003E5044">
        <w:rPr>
          <w:rFonts w:ascii="Times New Roman" w:eastAsia="Times New Roman" w:hAnsi="Times New Roman" w:cs="Times New Roman"/>
          <w:i/>
          <w:sz w:val="24"/>
          <w:szCs w:val="24"/>
        </w:rPr>
        <w:t>ajandushoone ehitus algas 2015. aastal. Katusealune valmis 2018. aastal. Katusealune on eraldiseisev alla 20 m</w:t>
      </w:r>
      <w:r w:rsidR="003E5044" w:rsidRPr="003E5044">
        <w:rPr>
          <w:rFonts w:ascii="Times New Roman" w:eastAsia="Times New Roman" w:hAnsi="Times New Roman" w:cs="Times New Roman"/>
          <w:i/>
          <w:sz w:val="24"/>
          <w:szCs w:val="24"/>
          <w:vertAlign w:val="superscript"/>
        </w:rPr>
        <w:t>2</w:t>
      </w:r>
      <w:r w:rsidR="003E5044" w:rsidRPr="003E5044">
        <w:rPr>
          <w:rFonts w:ascii="Times New Roman" w:eastAsia="Times New Roman" w:hAnsi="Times New Roman" w:cs="Times New Roman"/>
          <w:i/>
          <w:sz w:val="24"/>
          <w:szCs w:val="24"/>
        </w:rPr>
        <w:t xml:space="preserve"> pindalaga ehitis</w:t>
      </w:r>
      <w:r w:rsidR="0047759D" w:rsidRPr="0047759D">
        <w:rPr>
          <w:rFonts w:ascii="Times New Roman" w:eastAsia="Times New Roman" w:hAnsi="Times New Roman" w:cs="Times New Roman"/>
          <w:i/>
          <w:sz w:val="24"/>
          <w:szCs w:val="24"/>
        </w:rPr>
        <w:t>“</w:t>
      </w:r>
      <w:r w:rsidR="0047759D">
        <w:rPr>
          <w:rFonts w:ascii="Times New Roman" w:eastAsia="Times New Roman" w:hAnsi="Times New Roman" w:cs="Times New Roman"/>
          <w:sz w:val="24"/>
          <w:szCs w:val="24"/>
        </w:rPr>
        <w:t>.</w:t>
      </w:r>
      <w:r w:rsidRPr="00D1634E">
        <w:rPr>
          <w:rFonts w:ascii="Times New Roman" w:eastAsia="Times New Roman" w:hAnsi="Times New Roman" w:cs="Times New Roman"/>
          <w:sz w:val="24"/>
          <w:szCs w:val="24"/>
        </w:rPr>
        <w:t xml:space="preserve"> </w:t>
      </w:r>
    </w:p>
    <w:p w:rsidR="007B42C5" w:rsidRDefault="007B42C5" w:rsidP="002B70CA">
      <w:pPr>
        <w:spacing w:after="0" w:line="240" w:lineRule="auto"/>
        <w:jc w:val="both"/>
        <w:rPr>
          <w:rFonts w:ascii="Times New Roman" w:eastAsia="Times New Roman" w:hAnsi="Times New Roman" w:cs="Times New Roman"/>
          <w:sz w:val="24"/>
          <w:szCs w:val="24"/>
        </w:rPr>
      </w:pPr>
    </w:p>
    <w:p w:rsidR="00D1634E" w:rsidRPr="001D1237" w:rsidRDefault="007B42C5" w:rsidP="002B70CA">
      <w:pPr>
        <w:spacing w:after="0" w:line="240" w:lineRule="auto"/>
        <w:jc w:val="both"/>
        <w:rPr>
          <w:rFonts w:ascii="Times New Roman" w:eastAsia="Times New Roman" w:hAnsi="Times New Roman" w:cs="Times New Roman"/>
          <w:sz w:val="24"/>
          <w:szCs w:val="24"/>
        </w:rPr>
      </w:pPr>
      <w:r w:rsidRPr="007B42C5">
        <w:rPr>
          <w:rFonts w:ascii="Times New Roman" w:eastAsia="Times New Roman" w:hAnsi="Times New Roman" w:cs="Times New Roman"/>
          <w:sz w:val="24"/>
          <w:szCs w:val="24"/>
        </w:rPr>
        <w:t xml:space="preserve">2008. a väljastatud kirjalik nõusolek Pilve tn 9 majandushoone püstitamiseks loetakse kehtetuks selle aegumise tõttu. </w:t>
      </w:r>
      <w:r w:rsidR="00A526E1">
        <w:rPr>
          <w:rFonts w:ascii="Times New Roman" w:eastAsia="Times New Roman" w:hAnsi="Times New Roman" w:cs="Times New Roman"/>
          <w:sz w:val="24"/>
          <w:szCs w:val="24"/>
        </w:rPr>
        <w:t>E</w:t>
      </w:r>
      <w:r w:rsidR="00A526E1" w:rsidRPr="00A526E1">
        <w:rPr>
          <w:rFonts w:ascii="Times New Roman" w:eastAsia="Times New Roman" w:hAnsi="Times New Roman" w:cs="Times New Roman"/>
          <w:sz w:val="24"/>
          <w:szCs w:val="24"/>
        </w:rPr>
        <w:t>hitusseaduse § 16 lg 9</w:t>
      </w:r>
      <w:r w:rsidR="00A526E1">
        <w:rPr>
          <w:rFonts w:ascii="Times New Roman" w:eastAsia="Times New Roman" w:hAnsi="Times New Roman" w:cs="Times New Roman"/>
          <w:sz w:val="24"/>
          <w:szCs w:val="24"/>
        </w:rPr>
        <w:t xml:space="preserve"> kohaselt m</w:t>
      </w:r>
      <w:r w:rsidRPr="007B42C5">
        <w:rPr>
          <w:rFonts w:ascii="Times New Roman" w:eastAsia="Times New Roman" w:hAnsi="Times New Roman" w:cs="Times New Roman"/>
          <w:sz w:val="24"/>
          <w:szCs w:val="24"/>
        </w:rPr>
        <w:t>ajandushoone püstitami</w:t>
      </w:r>
      <w:r w:rsidR="00A526E1">
        <w:rPr>
          <w:rFonts w:ascii="Times New Roman" w:eastAsia="Times New Roman" w:hAnsi="Times New Roman" w:cs="Times New Roman"/>
          <w:sz w:val="24"/>
          <w:szCs w:val="24"/>
        </w:rPr>
        <w:t>ne</w:t>
      </w:r>
      <w:r w:rsidRPr="007B42C5">
        <w:rPr>
          <w:rFonts w:ascii="Times New Roman" w:eastAsia="Times New Roman" w:hAnsi="Times New Roman" w:cs="Times New Roman"/>
          <w:sz w:val="24"/>
          <w:szCs w:val="24"/>
        </w:rPr>
        <w:t xml:space="preserve"> </w:t>
      </w:r>
      <w:r w:rsidR="00A526E1">
        <w:rPr>
          <w:rFonts w:ascii="Times New Roman" w:eastAsia="Times New Roman" w:hAnsi="Times New Roman" w:cs="Times New Roman"/>
          <w:sz w:val="24"/>
          <w:szCs w:val="24"/>
        </w:rPr>
        <w:t>pidi olema</w:t>
      </w:r>
      <w:r w:rsidRPr="007B42C5">
        <w:rPr>
          <w:rFonts w:ascii="Times New Roman" w:eastAsia="Times New Roman" w:hAnsi="Times New Roman" w:cs="Times New Roman"/>
          <w:sz w:val="24"/>
          <w:szCs w:val="24"/>
        </w:rPr>
        <w:t xml:space="preserve"> alustatud kahe aasta jooksul alates väikeehitise püstitamise kirjaliku nõusoleku andmisest.</w:t>
      </w:r>
      <w:r>
        <w:rPr>
          <w:rFonts w:ascii="Times New Roman" w:eastAsia="Times New Roman" w:hAnsi="Times New Roman" w:cs="Times New Roman"/>
          <w:sz w:val="24"/>
          <w:szCs w:val="24"/>
        </w:rPr>
        <w:t xml:space="preserve"> </w:t>
      </w:r>
      <w:r w:rsidRPr="007B42C5">
        <w:rPr>
          <w:rFonts w:ascii="Times New Roman" w:eastAsia="Times New Roman" w:hAnsi="Times New Roman" w:cs="Times New Roman"/>
          <w:sz w:val="24"/>
          <w:szCs w:val="24"/>
        </w:rPr>
        <w:t xml:space="preserve">Majandushoone püstitamisega oli alustatud 2015. aastal. </w:t>
      </w:r>
      <w:r w:rsidR="009C5F53" w:rsidRPr="009C5F53">
        <w:rPr>
          <w:rFonts w:ascii="Times New Roman" w:eastAsia="Times New Roman" w:hAnsi="Times New Roman" w:cs="Times New Roman"/>
          <w:sz w:val="24"/>
          <w:szCs w:val="24"/>
        </w:rPr>
        <w:t>Seega ehitustööd teostati õigusliku aluseta.</w:t>
      </w:r>
      <w:r w:rsidR="009C5F53">
        <w:rPr>
          <w:rFonts w:ascii="Times New Roman" w:eastAsia="Times New Roman" w:hAnsi="Times New Roman" w:cs="Times New Roman"/>
          <w:sz w:val="24"/>
          <w:szCs w:val="24"/>
        </w:rPr>
        <w:t xml:space="preserve"> </w:t>
      </w:r>
      <w:r w:rsidR="003B5426">
        <w:rPr>
          <w:rFonts w:ascii="Times New Roman" w:eastAsia="Times New Roman" w:hAnsi="Times New Roman" w:cs="Times New Roman"/>
          <w:sz w:val="24"/>
          <w:szCs w:val="24"/>
        </w:rPr>
        <w:t xml:space="preserve">05.10.2023. a tegi </w:t>
      </w:r>
      <w:r w:rsidR="00DC1E38" w:rsidRPr="001D1237">
        <w:rPr>
          <w:rFonts w:ascii="Times New Roman" w:eastAsia="Times New Roman" w:hAnsi="Times New Roman" w:cs="Times New Roman"/>
          <w:sz w:val="24"/>
          <w:szCs w:val="24"/>
        </w:rPr>
        <w:t xml:space="preserve">Narva Linnavalitsuse Arhitektuuri- ja Linnaplaneerimise Ameti järelevalve osakond ettekirjutuse nr </w:t>
      </w:r>
      <w:r w:rsidR="003B5426" w:rsidRPr="003B5426">
        <w:rPr>
          <w:rFonts w:ascii="Times New Roman" w:eastAsia="Times New Roman" w:hAnsi="Times New Roman" w:cs="Times New Roman"/>
          <w:sz w:val="24"/>
          <w:szCs w:val="24"/>
        </w:rPr>
        <w:t>4.3-6/5927-</w:t>
      </w:r>
      <w:r w:rsidR="003B5426">
        <w:rPr>
          <w:rFonts w:ascii="Times New Roman" w:eastAsia="Times New Roman" w:hAnsi="Times New Roman" w:cs="Times New Roman"/>
          <w:sz w:val="24"/>
          <w:szCs w:val="24"/>
        </w:rPr>
        <w:t>3</w:t>
      </w:r>
      <w:r w:rsidR="001D1237" w:rsidRPr="001D1237">
        <w:rPr>
          <w:rFonts w:ascii="Times New Roman" w:eastAsia="Times New Roman" w:hAnsi="Times New Roman" w:cs="Times New Roman"/>
          <w:sz w:val="24"/>
          <w:szCs w:val="24"/>
        </w:rPr>
        <w:t>, mille kohaselt</w:t>
      </w:r>
      <w:r w:rsidR="00D1634E" w:rsidRPr="001D1237">
        <w:rPr>
          <w:rFonts w:ascii="Times New Roman" w:eastAsia="Times New Roman" w:hAnsi="Times New Roman" w:cs="Times New Roman"/>
          <w:sz w:val="24"/>
          <w:szCs w:val="24"/>
        </w:rPr>
        <w:t xml:space="preserve"> </w:t>
      </w:r>
      <w:r w:rsidR="001D1237" w:rsidRPr="001D1237">
        <w:rPr>
          <w:rFonts w:ascii="Times New Roman" w:eastAsia="Times New Roman" w:hAnsi="Times New Roman" w:cs="Times New Roman"/>
          <w:sz w:val="24"/>
          <w:szCs w:val="24"/>
        </w:rPr>
        <w:t>peab</w:t>
      </w:r>
      <w:r w:rsidR="00D1634E" w:rsidRPr="001D1237">
        <w:rPr>
          <w:rFonts w:ascii="Times New Roman" w:eastAsia="Times New Roman" w:hAnsi="Times New Roman" w:cs="Times New Roman"/>
          <w:sz w:val="24"/>
          <w:szCs w:val="24"/>
        </w:rPr>
        <w:t xml:space="preserve"> Pilve tn 9 omanik esitama </w:t>
      </w:r>
      <w:r w:rsidR="001D1237" w:rsidRPr="001D1237">
        <w:rPr>
          <w:rFonts w:ascii="Times New Roman" w:eastAsia="Times New Roman" w:hAnsi="Times New Roman" w:cs="Times New Roman"/>
          <w:sz w:val="24"/>
          <w:szCs w:val="24"/>
        </w:rPr>
        <w:t>ehitusteatise ja ehitusprojekti</w:t>
      </w:r>
      <w:r w:rsidR="001D1237">
        <w:rPr>
          <w:rFonts w:ascii="Times New Roman" w:eastAsia="Times New Roman" w:hAnsi="Times New Roman" w:cs="Times New Roman"/>
          <w:sz w:val="24"/>
          <w:szCs w:val="24"/>
        </w:rPr>
        <w:t xml:space="preserve"> </w:t>
      </w:r>
      <w:r w:rsidR="001D1237" w:rsidRPr="001D1237">
        <w:rPr>
          <w:rFonts w:ascii="Times New Roman" w:eastAsia="Times New Roman" w:hAnsi="Times New Roman" w:cs="Times New Roman"/>
          <w:sz w:val="24"/>
          <w:szCs w:val="24"/>
        </w:rPr>
        <w:t>Pilve tn 9 majandushoone</w:t>
      </w:r>
      <w:r w:rsidR="001D1237">
        <w:rPr>
          <w:rFonts w:ascii="Times New Roman" w:eastAsia="Times New Roman" w:hAnsi="Times New Roman" w:cs="Times New Roman"/>
          <w:sz w:val="24"/>
          <w:szCs w:val="24"/>
        </w:rPr>
        <w:t xml:space="preserve"> kohta.</w:t>
      </w:r>
    </w:p>
    <w:p w:rsidR="00D1634E" w:rsidRDefault="00D1634E" w:rsidP="002B70CA">
      <w:pPr>
        <w:spacing w:after="0" w:line="240" w:lineRule="auto"/>
        <w:jc w:val="both"/>
        <w:rPr>
          <w:rFonts w:ascii="Times New Roman" w:eastAsia="Times New Roman" w:hAnsi="Times New Roman" w:cs="Times New Roman"/>
          <w:color w:val="7030A0"/>
          <w:sz w:val="24"/>
          <w:szCs w:val="24"/>
        </w:rPr>
      </w:pPr>
    </w:p>
    <w:p w:rsidR="00D21941" w:rsidRPr="00D21941" w:rsidRDefault="00D21941" w:rsidP="00D21941">
      <w:pPr>
        <w:spacing w:after="0" w:line="240" w:lineRule="auto"/>
        <w:jc w:val="both"/>
        <w:rPr>
          <w:rFonts w:ascii="Times New Roman" w:eastAsia="Times New Roman" w:hAnsi="Times New Roman" w:cs="Times New Roman"/>
          <w:sz w:val="24"/>
          <w:szCs w:val="24"/>
        </w:rPr>
      </w:pPr>
      <w:proofErr w:type="spellStart"/>
      <w:r w:rsidRPr="00D21941">
        <w:rPr>
          <w:rFonts w:ascii="Times New Roman" w:eastAsia="Times New Roman" w:hAnsi="Times New Roman" w:cs="Times New Roman"/>
          <w:sz w:val="24"/>
          <w:szCs w:val="24"/>
        </w:rPr>
        <w:t>Rang</w:t>
      </w:r>
      <w:proofErr w:type="spellEnd"/>
      <w:r w:rsidRPr="00D21941">
        <w:rPr>
          <w:rFonts w:ascii="Times New Roman" w:eastAsia="Times New Roman" w:hAnsi="Times New Roman" w:cs="Times New Roman"/>
          <w:sz w:val="24"/>
          <w:szCs w:val="24"/>
        </w:rPr>
        <w:t xml:space="preserve"> </w:t>
      </w:r>
      <w:proofErr w:type="spellStart"/>
      <w:r w:rsidRPr="00D21941">
        <w:rPr>
          <w:rFonts w:ascii="Times New Roman" w:eastAsia="Times New Roman" w:hAnsi="Times New Roman" w:cs="Times New Roman"/>
          <w:sz w:val="24"/>
          <w:szCs w:val="24"/>
        </w:rPr>
        <w:t>Quality</w:t>
      </w:r>
      <w:proofErr w:type="spellEnd"/>
      <w:r w:rsidRPr="00D21941">
        <w:rPr>
          <w:rFonts w:ascii="Times New Roman" w:eastAsia="Times New Roman" w:hAnsi="Times New Roman" w:cs="Times New Roman"/>
          <w:sz w:val="24"/>
          <w:szCs w:val="24"/>
        </w:rPr>
        <w:t xml:space="preserve"> OÜ poolt koostatud Pikse  tn 10 ehitiste erakorralise tuleohutusauditi punktis „Tule levik naaberehitistele“ on esitatud: </w:t>
      </w:r>
      <w:r w:rsidRPr="00696078">
        <w:rPr>
          <w:rFonts w:ascii="Times New Roman" w:eastAsia="Times New Roman" w:hAnsi="Times New Roman" w:cs="Times New Roman"/>
          <w:i/>
          <w:sz w:val="24"/>
          <w:szCs w:val="24"/>
        </w:rPr>
        <w:t>„Tule levik Pikse tn 10 abihoonest Pilve tn 9 abihoonele on osaliselt takistatud ehk Pikse tn 10 abihoone naabripoolne välissein vastab EI-M 60 tuletõkkeseina nõuetele ning abihoone puidust katuseosad on väljastpoolt tule eest kaitstud“</w:t>
      </w:r>
      <w:r w:rsidRPr="00D21941">
        <w:rPr>
          <w:rFonts w:ascii="Times New Roman" w:eastAsia="Times New Roman" w:hAnsi="Times New Roman" w:cs="Times New Roman"/>
          <w:sz w:val="24"/>
          <w:szCs w:val="24"/>
        </w:rPr>
        <w:t>.</w:t>
      </w:r>
    </w:p>
    <w:p w:rsidR="00D21941" w:rsidRPr="00D21941" w:rsidRDefault="00D21941" w:rsidP="00D21941">
      <w:pPr>
        <w:spacing w:after="0" w:line="240" w:lineRule="auto"/>
        <w:jc w:val="both"/>
        <w:rPr>
          <w:rFonts w:ascii="Times New Roman" w:eastAsia="Times New Roman" w:hAnsi="Times New Roman" w:cs="Times New Roman"/>
          <w:sz w:val="24"/>
          <w:szCs w:val="24"/>
        </w:rPr>
      </w:pPr>
    </w:p>
    <w:p w:rsidR="00D21941" w:rsidRPr="00D21941" w:rsidRDefault="00D21941" w:rsidP="00D21941">
      <w:pPr>
        <w:spacing w:after="0" w:line="240" w:lineRule="auto"/>
        <w:jc w:val="both"/>
        <w:rPr>
          <w:rFonts w:ascii="Times New Roman" w:eastAsia="Times New Roman" w:hAnsi="Times New Roman" w:cs="Times New Roman"/>
          <w:sz w:val="24"/>
          <w:szCs w:val="24"/>
        </w:rPr>
      </w:pPr>
      <w:proofErr w:type="spellStart"/>
      <w:r w:rsidRPr="00D21941">
        <w:rPr>
          <w:rFonts w:ascii="Times New Roman" w:eastAsia="Times New Roman" w:hAnsi="Times New Roman" w:cs="Times New Roman"/>
          <w:sz w:val="24"/>
          <w:szCs w:val="24"/>
        </w:rPr>
        <w:t>Rang</w:t>
      </w:r>
      <w:proofErr w:type="spellEnd"/>
      <w:r w:rsidRPr="00D21941">
        <w:rPr>
          <w:rFonts w:ascii="Times New Roman" w:eastAsia="Times New Roman" w:hAnsi="Times New Roman" w:cs="Times New Roman"/>
          <w:sz w:val="24"/>
          <w:szCs w:val="24"/>
        </w:rPr>
        <w:t xml:space="preserve"> </w:t>
      </w:r>
      <w:proofErr w:type="spellStart"/>
      <w:r w:rsidRPr="00D21941">
        <w:rPr>
          <w:rFonts w:ascii="Times New Roman" w:eastAsia="Times New Roman" w:hAnsi="Times New Roman" w:cs="Times New Roman"/>
          <w:sz w:val="24"/>
          <w:szCs w:val="24"/>
        </w:rPr>
        <w:t>Quality</w:t>
      </w:r>
      <w:proofErr w:type="spellEnd"/>
      <w:r w:rsidRPr="00D21941">
        <w:rPr>
          <w:rFonts w:ascii="Times New Roman" w:eastAsia="Times New Roman" w:hAnsi="Times New Roman" w:cs="Times New Roman"/>
          <w:sz w:val="24"/>
          <w:szCs w:val="24"/>
        </w:rPr>
        <w:t xml:space="preserve"> OÜ poolt koostatud Pikse  tn 10 ehitiste erakorralise tuleohutusauditi punktis „Eksperdi hinnang ehitisele“ on esitatud: </w:t>
      </w:r>
      <w:r w:rsidRPr="00696078">
        <w:rPr>
          <w:rFonts w:ascii="Times New Roman" w:eastAsia="Times New Roman" w:hAnsi="Times New Roman" w:cs="Times New Roman"/>
          <w:i/>
          <w:sz w:val="24"/>
          <w:szCs w:val="24"/>
        </w:rPr>
        <w:t>„Pikse tn 10 üksikelamu ja abihoone vastavad olulistele tuleohutusnõuetele“</w:t>
      </w:r>
      <w:r w:rsidRPr="00D21941">
        <w:rPr>
          <w:rFonts w:ascii="Times New Roman" w:eastAsia="Times New Roman" w:hAnsi="Times New Roman" w:cs="Times New Roman"/>
          <w:sz w:val="24"/>
          <w:szCs w:val="24"/>
        </w:rPr>
        <w:t xml:space="preserve">. </w:t>
      </w:r>
    </w:p>
    <w:p w:rsidR="00D21941" w:rsidRPr="00D21941" w:rsidRDefault="00D21941" w:rsidP="00D21941">
      <w:pPr>
        <w:spacing w:after="0" w:line="240" w:lineRule="auto"/>
        <w:jc w:val="both"/>
        <w:rPr>
          <w:rFonts w:ascii="Times New Roman" w:eastAsia="Times New Roman" w:hAnsi="Times New Roman" w:cs="Times New Roman"/>
          <w:sz w:val="24"/>
          <w:szCs w:val="24"/>
        </w:rPr>
      </w:pPr>
    </w:p>
    <w:p w:rsidR="00D21941" w:rsidRPr="00D21941" w:rsidRDefault="00D21941" w:rsidP="00D21941">
      <w:pPr>
        <w:spacing w:after="0" w:line="240" w:lineRule="auto"/>
        <w:jc w:val="both"/>
        <w:rPr>
          <w:rFonts w:ascii="Times New Roman" w:eastAsia="Times New Roman" w:hAnsi="Times New Roman" w:cs="Times New Roman"/>
          <w:sz w:val="24"/>
          <w:szCs w:val="24"/>
        </w:rPr>
      </w:pPr>
      <w:r w:rsidRPr="00D21941">
        <w:rPr>
          <w:rFonts w:ascii="Times New Roman" w:eastAsia="Times New Roman" w:hAnsi="Times New Roman" w:cs="Times New Roman"/>
          <w:sz w:val="24"/>
          <w:szCs w:val="24"/>
        </w:rPr>
        <w:t xml:space="preserve">FIE Olga Medvedjeva poolt koostatud ehitise erakorralise auditi nr A239 punktis „Kokkuvõtlik üldine hinnang ehitisele“ on esitatud: </w:t>
      </w:r>
      <w:r w:rsidRPr="00696078">
        <w:rPr>
          <w:rFonts w:ascii="Times New Roman" w:eastAsia="Times New Roman" w:hAnsi="Times New Roman" w:cs="Times New Roman"/>
          <w:i/>
          <w:sz w:val="24"/>
          <w:szCs w:val="24"/>
        </w:rPr>
        <w:t>„Majandushoone vastab ehitamise ajal kehtinud standardile ja nõuetele, ei ole tuleohtlik“</w:t>
      </w:r>
      <w:r w:rsidRPr="00D21941">
        <w:rPr>
          <w:rFonts w:ascii="Times New Roman" w:eastAsia="Times New Roman" w:hAnsi="Times New Roman" w:cs="Times New Roman"/>
          <w:sz w:val="24"/>
          <w:szCs w:val="24"/>
        </w:rPr>
        <w:t>.</w:t>
      </w:r>
    </w:p>
    <w:p w:rsidR="00D21941" w:rsidRPr="00D21941" w:rsidRDefault="00D21941" w:rsidP="00D21941">
      <w:pPr>
        <w:spacing w:after="0" w:line="240" w:lineRule="auto"/>
        <w:jc w:val="both"/>
        <w:rPr>
          <w:rFonts w:ascii="Times New Roman" w:eastAsia="Times New Roman" w:hAnsi="Times New Roman" w:cs="Times New Roman"/>
          <w:sz w:val="24"/>
          <w:szCs w:val="24"/>
        </w:rPr>
      </w:pPr>
    </w:p>
    <w:p w:rsidR="00D21941" w:rsidRPr="00D21941" w:rsidRDefault="00D21941" w:rsidP="00D219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21941">
        <w:rPr>
          <w:rFonts w:ascii="Times New Roman" w:eastAsia="Times New Roman" w:hAnsi="Times New Roman" w:cs="Times New Roman"/>
          <w:sz w:val="24"/>
          <w:szCs w:val="24"/>
        </w:rPr>
        <w:t xml:space="preserve">uleohutuseksperdi ja ehitise audiitori hinnangule </w:t>
      </w:r>
      <w:r>
        <w:rPr>
          <w:rFonts w:ascii="Times New Roman" w:eastAsia="Times New Roman" w:hAnsi="Times New Roman" w:cs="Times New Roman"/>
          <w:sz w:val="24"/>
          <w:szCs w:val="24"/>
        </w:rPr>
        <w:t xml:space="preserve">ning </w:t>
      </w:r>
      <w:r w:rsidRPr="00D21941">
        <w:rPr>
          <w:rFonts w:ascii="Times New Roman" w:eastAsia="Times New Roman" w:hAnsi="Times New Roman" w:cs="Times New Roman"/>
          <w:sz w:val="24"/>
          <w:szCs w:val="24"/>
        </w:rPr>
        <w:t>Päästeameti Ida päästekeskuse kooskõlastusele tuginedes võib kohalik omavalitsus anda kasutusloa Pikse tn 10 krundile püstitatud majandushoonele.</w:t>
      </w:r>
    </w:p>
    <w:p w:rsidR="00D21941" w:rsidRDefault="00D21941" w:rsidP="002B70CA">
      <w:pPr>
        <w:spacing w:after="0" w:line="240" w:lineRule="auto"/>
        <w:jc w:val="both"/>
        <w:rPr>
          <w:rFonts w:ascii="Times New Roman" w:eastAsia="Times New Roman" w:hAnsi="Times New Roman" w:cs="Times New Roman"/>
          <w:sz w:val="24"/>
          <w:szCs w:val="24"/>
        </w:rPr>
      </w:pPr>
    </w:p>
    <w:p w:rsidR="00A32A0D" w:rsidRPr="008C71CA" w:rsidRDefault="00D32485" w:rsidP="002B70CA">
      <w:pPr>
        <w:spacing w:after="0" w:line="240" w:lineRule="auto"/>
        <w:jc w:val="both"/>
      </w:pPr>
      <w:r w:rsidRPr="008C71CA">
        <w:rPr>
          <w:rFonts w:ascii="Times New Roman" w:eastAsia="Times New Roman" w:hAnsi="Times New Roman" w:cs="Times New Roman"/>
          <w:sz w:val="24"/>
          <w:szCs w:val="24"/>
        </w:rPr>
        <w:t>Ehitusseadustiku § 54 lõike 5 ja 6 alusel olid kaasatud k</w:t>
      </w:r>
      <w:r w:rsidR="007C5141" w:rsidRPr="008C71CA">
        <w:rPr>
          <w:rFonts w:ascii="Times New Roman" w:eastAsia="Times New Roman" w:hAnsi="Times New Roman" w:cs="Times New Roman"/>
          <w:sz w:val="24"/>
          <w:szCs w:val="24"/>
        </w:rPr>
        <w:t>asutusloa menetlusse kooskõlastamiseks ja arvamuse avaldamiseks erinevad asutused</w:t>
      </w:r>
      <w:r w:rsidR="00126D56" w:rsidRPr="008C71CA">
        <w:rPr>
          <w:rFonts w:ascii="Times New Roman" w:eastAsia="Times New Roman" w:hAnsi="Times New Roman" w:cs="Times New Roman"/>
          <w:sz w:val="24"/>
          <w:szCs w:val="24"/>
        </w:rPr>
        <w:t xml:space="preserve"> ja isikud</w:t>
      </w:r>
      <w:r w:rsidRPr="008C71CA">
        <w:rPr>
          <w:rFonts w:ascii="Times New Roman" w:eastAsia="Times New Roman" w:hAnsi="Times New Roman" w:cs="Times New Roman"/>
          <w:sz w:val="24"/>
          <w:szCs w:val="24"/>
        </w:rPr>
        <w:t xml:space="preserve">: </w:t>
      </w:r>
      <w:r w:rsidR="00AC237F" w:rsidRPr="008C71CA">
        <w:rPr>
          <w:rFonts w:ascii="Times New Roman" w:eastAsia="Times New Roman" w:hAnsi="Times New Roman" w:cs="Times New Roman"/>
          <w:sz w:val="24"/>
          <w:szCs w:val="24"/>
        </w:rPr>
        <w:t xml:space="preserve">Päästeameti Ida päästekeskus, </w:t>
      </w:r>
      <w:r w:rsidR="007A364F" w:rsidRPr="008C71CA">
        <w:rPr>
          <w:rFonts w:ascii="Times New Roman" w:eastAsia="Times New Roman" w:hAnsi="Times New Roman" w:cs="Times New Roman"/>
          <w:sz w:val="24"/>
          <w:szCs w:val="24"/>
        </w:rPr>
        <w:t>Narva Linnavalitsuse Arhitektuuri- ja Linnaplaneerimise Amet</w:t>
      </w:r>
      <w:r w:rsidR="007C3C64" w:rsidRPr="008C71CA">
        <w:rPr>
          <w:rFonts w:ascii="Times New Roman" w:eastAsia="Times New Roman" w:hAnsi="Times New Roman" w:cs="Times New Roman"/>
          <w:sz w:val="24"/>
          <w:szCs w:val="24"/>
        </w:rPr>
        <w:t xml:space="preserve">, </w:t>
      </w:r>
      <w:r w:rsidR="007A364F" w:rsidRPr="008C71CA">
        <w:rPr>
          <w:rFonts w:ascii="Times New Roman" w:eastAsia="Times New Roman" w:hAnsi="Times New Roman" w:cs="Times New Roman"/>
          <w:sz w:val="24"/>
          <w:szCs w:val="24"/>
        </w:rPr>
        <w:t xml:space="preserve">Pikse tn 10 </w:t>
      </w:r>
      <w:r w:rsidR="007C3C64" w:rsidRPr="008C71CA">
        <w:rPr>
          <w:rFonts w:ascii="Times New Roman" w:eastAsia="Times New Roman" w:hAnsi="Times New Roman" w:cs="Times New Roman"/>
          <w:sz w:val="24"/>
          <w:szCs w:val="24"/>
        </w:rPr>
        <w:t>kinnisasja omanik</w:t>
      </w:r>
      <w:r w:rsidR="00AA7262" w:rsidRPr="008C71CA">
        <w:rPr>
          <w:rFonts w:ascii="Times New Roman" w:eastAsia="Times New Roman" w:hAnsi="Times New Roman" w:cs="Times New Roman"/>
          <w:sz w:val="24"/>
          <w:szCs w:val="24"/>
        </w:rPr>
        <w:t>, Pilve tn 9 kinnisasja omanik, Pikse tn 8 kinnisasja omanik</w:t>
      </w:r>
      <w:r w:rsidR="00BB0912" w:rsidRPr="008C71CA">
        <w:rPr>
          <w:rFonts w:ascii="Times New Roman" w:eastAsia="Times New Roman" w:hAnsi="Times New Roman" w:cs="Times New Roman"/>
          <w:sz w:val="24"/>
          <w:szCs w:val="24"/>
        </w:rPr>
        <w:t>.</w:t>
      </w:r>
      <w:r w:rsidR="00D1422F" w:rsidRPr="008C71CA">
        <w:t xml:space="preserve"> </w:t>
      </w:r>
    </w:p>
    <w:p w:rsidR="00AE0055" w:rsidRPr="008C71CA" w:rsidRDefault="00AE0055" w:rsidP="002B70CA">
      <w:pPr>
        <w:spacing w:after="0" w:line="240" w:lineRule="auto"/>
        <w:jc w:val="both"/>
      </w:pPr>
    </w:p>
    <w:p w:rsidR="005D1554" w:rsidRDefault="005D1554" w:rsidP="005A188D">
      <w:pPr>
        <w:spacing w:after="0" w:line="240" w:lineRule="auto"/>
        <w:jc w:val="both"/>
        <w:rPr>
          <w:rFonts w:ascii="Times New Roman" w:eastAsia="Times New Roman" w:hAnsi="Times New Roman" w:cs="Times New Roman"/>
          <w:sz w:val="24"/>
          <w:szCs w:val="24"/>
        </w:rPr>
      </w:pPr>
      <w:r w:rsidRPr="005D1554">
        <w:rPr>
          <w:rFonts w:ascii="Times New Roman" w:eastAsia="Times New Roman" w:hAnsi="Times New Roman" w:cs="Times New Roman"/>
          <w:sz w:val="24"/>
          <w:szCs w:val="24"/>
        </w:rPr>
        <w:t xml:space="preserve">Päästeameti Ida päästekeskus kooskõlastas koos tingimusega: </w:t>
      </w:r>
      <w:r w:rsidRPr="005D1554">
        <w:rPr>
          <w:rFonts w:ascii="Times New Roman" w:eastAsia="Times New Roman" w:hAnsi="Times New Roman" w:cs="Times New Roman"/>
          <w:i/>
          <w:sz w:val="24"/>
          <w:szCs w:val="24"/>
        </w:rPr>
        <w:t>„Kooskõlastus abihoonele. Tulevikus, kui tehakse sisemised ehitustööd garaažis, siis garaaži seinte ja lagede pinnad peavad tehas klassist B-s1,d0. ning põrandakattena kasutada A2FL-s1-klassi või selleks eesmärgiks eraldi heaks kiidetud ehitusmaterjali“</w:t>
      </w:r>
      <w:r w:rsidRPr="005D1554">
        <w:rPr>
          <w:rFonts w:ascii="Times New Roman" w:eastAsia="Times New Roman" w:hAnsi="Times New Roman" w:cs="Times New Roman"/>
          <w:sz w:val="24"/>
          <w:szCs w:val="24"/>
        </w:rPr>
        <w:t>.</w:t>
      </w:r>
    </w:p>
    <w:p w:rsidR="005D1554" w:rsidRDefault="005D1554" w:rsidP="005A188D">
      <w:pPr>
        <w:spacing w:after="0" w:line="240" w:lineRule="auto"/>
        <w:jc w:val="both"/>
        <w:rPr>
          <w:rFonts w:ascii="Times New Roman" w:eastAsia="Times New Roman" w:hAnsi="Times New Roman" w:cs="Times New Roman"/>
          <w:sz w:val="24"/>
          <w:szCs w:val="24"/>
        </w:rPr>
      </w:pPr>
    </w:p>
    <w:p w:rsidR="003B560B" w:rsidRDefault="003B560B" w:rsidP="005A188D">
      <w:pPr>
        <w:spacing w:after="0" w:line="240" w:lineRule="auto"/>
        <w:jc w:val="both"/>
        <w:rPr>
          <w:rFonts w:ascii="Times New Roman" w:eastAsia="Times New Roman" w:hAnsi="Times New Roman" w:cs="Times New Roman"/>
          <w:sz w:val="24"/>
          <w:szCs w:val="24"/>
        </w:rPr>
      </w:pPr>
      <w:r w:rsidRPr="003B560B">
        <w:rPr>
          <w:rFonts w:ascii="Times New Roman" w:eastAsia="Times New Roman" w:hAnsi="Times New Roman" w:cs="Times New Roman"/>
          <w:sz w:val="24"/>
          <w:szCs w:val="24"/>
        </w:rPr>
        <w:lastRenderedPageBreak/>
        <w:t xml:space="preserve">Pikse tn 10 kinnisasjaga piirneva Pikse tn 8 kinnisasja omanik ei ole arvamust avaldanud. Ehitusseadustiku § 54 lõike 8 kohaselt, kui </w:t>
      </w:r>
      <w:proofErr w:type="spellStart"/>
      <w:r w:rsidRPr="003B560B">
        <w:rPr>
          <w:rFonts w:ascii="Times New Roman" w:eastAsia="Times New Roman" w:hAnsi="Times New Roman" w:cs="Times New Roman"/>
          <w:sz w:val="24"/>
          <w:szCs w:val="24"/>
        </w:rPr>
        <w:t>kooskõlastaja</w:t>
      </w:r>
      <w:proofErr w:type="spellEnd"/>
      <w:r w:rsidRPr="003B560B">
        <w:rPr>
          <w:rFonts w:ascii="Times New Roman" w:eastAsia="Times New Roman" w:hAnsi="Times New Roman" w:cs="Times New Roman"/>
          <w:sz w:val="24"/>
          <w:szCs w:val="24"/>
        </w:rPr>
        <w:t xml:space="preserve"> või arvamuse andja ei ole kümne päeva jooksul kasutusloa eelnõu saamisest arvates kooskõlastamisest keeldunud või arvamust avaldanud ega ole taotlenud tähtaja pikendamist, loetakse kasutusloa eelnõu </w:t>
      </w:r>
      <w:proofErr w:type="spellStart"/>
      <w:r w:rsidRPr="003B560B">
        <w:rPr>
          <w:rFonts w:ascii="Times New Roman" w:eastAsia="Times New Roman" w:hAnsi="Times New Roman" w:cs="Times New Roman"/>
          <w:sz w:val="24"/>
          <w:szCs w:val="24"/>
        </w:rPr>
        <w:t>kooskõlastaja</w:t>
      </w:r>
      <w:proofErr w:type="spellEnd"/>
      <w:r w:rsidRPr="003B560B">
        <w:rPr>
          <w:rFonts w:ascii="Times New Roman" w:eastAsia="Times New Roman" w:hAnsi="Times New Roman" w:cs="Times New Roman"/>
          <w:sz w:val="24"/>
          <w:szCs w:val="24"/>
        </w:rPr>
        <w:t xml:space="preserve"> poolt vaikimisi kooskõlastatuks või eeldatakse, et arvamuse andja ei soovi kasutusloa eelnõu kohta arvamust avaldada, kui seaduses ei ole sätestatud teisiti.</w:t>
      </w:r>
    </w:p>
    <w:p w:rsidR="003B560B" w:rsidRDefault="003B560B" w:rsidP="005A188D">
      <w:pPr>
        <w:spacing w:after="0" w:line="240" w:lineRule="auto"/>
        <w:jc w:val="both"/>
        <w:rPr>
          <w:rFonts w:ascii="Times New Roman" w:eastAsia="Times New Roman" w:hAnsi="Times New Roman" w:cs="Times New Roman"/>
          <w:sz w:val="24"/>
          <w:szCs w:val="24"/>
        </w:rPr>
      </w:pPr>
    </w:p>
    <w:p w:rsidR="00332775" w:rsidRPr="008C71CA" w:rsidRDefault="00AE0055" w:rsidP="005A188D">
      <w:pPr>
        <w:spacing w:after="0" w:line="240" w:lineRule="auto"/>
        <w:jc w:val="both"/>
        <w:rPr>
          <w:rFonts w:ascii="Times New Roman" w:eastAsia="Times New Roman" w:hAnsi="Times New Roman" w:cs="Times New Roman"/>
          <w:i/>
          <w:sz w:val="24"/>
          <w:szCs w:val="24"/>
        </w:rPr>
      </w:pPr>
      <w:r w:rsidRPr="008C71CA">
        <w:rPr>
          <w:rFonts w:ascii="Times New Roman" w:eastAsia="Times New Roman" w:hAnsi="Times New Roman" w:cs="Times New Roman"/>
          <w:sz w:val="24"/>
          <w:szCs w:val="24"/>
        </w:rPr>
        <w:t>Pikse tn 10 kinnisasjaga piirneva</w:t>
      </w:r>
      <w:r w:rsidR="00332775" w:rsidRPr="008C71CA">
        <w:rPr>
          <w:rFonts w:ascii="Times New Roman" w:eastAsia="Times New Roman" w:hAnsi="Times New Roman" w:cs="Times New Roman"/>
          <w:sz w:val="24"/>
          <w:szCs w:val="24"/>
        </w:rPr>
        <w:t xml:space="preserve"> </w:t>
      </w:r>
      <w:r w:rsidRPr="008C71CA">
        <w:rPr>
          <w:rFonts w:ascii="Times New Roman" w:eastAsia="Times New Roman" w:hAnsi="Times New Roman" w:cs="Times New Roman"/>
          <w:sz w:val="24"/>
          <w:szCs w:val="24"/>
        </w:rPr>
        <w:t xml:space="preserve">Pilve tn 9 kinnisasja omanik </w:t>
      </w:r>
      <w:r w:rsidR="00E6172E" w:rsidRPr="008C71CA">
        <w:rPr>
          <w:rFonts w:ascii="Times New Roman" w:eastAsia="Times New Roman" w:hAnsi="Times New Roman" w:cs="Times New Roman"/>
          <w:sz w:val="24"/>
          <w:szCs w:val="24"/>
        </w:rPr>
        <w:t xml:space="preserve">andis </w:t>
      </w:r>
      <w:r w:rsidR="00980A3F" w:rsidRPr="00980A3F">
        <w:rPr>
          <w:rFonts w:ascii="Times New Roman" w:eastAsia="Times New Roman" w:hAnsi="Times New Roman" w:cs="Times New Roman"/>
          <w:sz w:val="24"/>
          <w:szCs w:val="24"/>
        </w:rPr>
        <w:t xml:space="preserve">ehitisregistri keskkonna kaudu </w:t>
      </w:r>
      <w:r w:rsidR="00DF1EFD">
        <w:rPr>
          <w:rFonts w:ascii="Times New Roman" w:eastAsia="Times New Roman" w:hAnsi="Times New Roman" w:cs="Times New Roman"/>
          <w:sz w:val="24"/>
          <w:szCs w:val="24"/>
        </w:rPr>
        <w:t xml:space="preserve">oma </w:t>
      </w:r>
      <w:r w:rsidR="00E6172E" w:rsidRPr="008C71CA">
        <w:rPr>
          <w:rFonts w:ascii="Times New Roman" w:eastAsia="Times New Roman" w:hAnsi="Times New Roman" w:cs="Times New Roman"/>
          <w:sz w:val="24"/>
          <w:szCs w:val="24"/>
        </w:rPr>
        <w:t xml:space="preserve">nõusoleku </w:t>
      </w:r>
      <w:r w:rsidRPr="008C71CA">
        <w:rPr>
          <w:rFonts w:ascii="Times New Roman" w:eastAsia="Times New Roman" w:hAnsi="Times New Roman" w:cs="Times New Roman"/>
          <w:sz w:val="24"/>
          <w:szCs w:val="24"/>
        </w:rPr>
        <w:t>püstitatud majandushoone</w:t>
      </w:r>
      <w:r w:rsidR="00E6172E" w:rsidRPr="008C71CA">
        <w:rPr>
          <w:rFonts w:ascii="Times New Roman" w:eastAsia="Times New Roman" w:hAnsi="Times New Roman" w:cs="Times New Roman"/>
          <w:sz w:val="24"/>
          <w:szCs w:val="24"/>
        </w:rPr>
        <w:t>le koos</w:t>
      </w:r>
      <w:r w:rsidR="00332775" w:rsidRPr="008C71CA">
        <w:rPr>
          <w:rFonts w:ascii="Times New Roman" w:eastAsia="Times New Roman" w:hAnsi="Times New Roman" w:cs="Times New Roman"/>
          <w:sz w:val="24"/>
          <w:szCs w:val="24"/>
        </w:rPr>
        <w:t xml:space="preserve"> tingimusega:</w:t>
      </w:r>
      <w:r w:rsidR="005A188D" w:rsidRPr="008C71CA">
        <w:rPr>
          <w:rFonts w:ascii="Times New Roman" w:eastAsia="Times New Roman" w:hAnsi="Times New Roman" w:cs="Times New Roman"/>
          <w:sz w:val="24"/>
          <w:szCs w:val="24"/>
        </w:rPr>
        <w:t xml:space="preserve"> </w:t>
      </w:r>
      <w:r w:rsidR="00332775" w:rsidRPr="008C71CA">
        <w:rPr>
          <w:rFonts w:ascii="Times New Roman" w:eastAsia="Times New Roman" w:hAnsi="Times New Roman" w:cs="Times New Roman"/>
          <w:i/>
          <w:sz w:val="24"/>
          <w:szCs w:val="24"/>
        </w:rPr>
        <w:t>„</w:t>
      </w:r>
      <w:r w:rsidR="005A188D" w:rsidRPr="008C71CA">
        <w:rPr>
          <w:rFonts w:ascii="Times New Roman" w:eastAsia="Times New Roman" w:hAnsi="Times New Roman" w:cs="Times New Roman"/>
          <w:i/>
          <w:sz w:val="24"/>
          <w:szCs w:val="24"/>
        </w:rPr>
        <w:t xml:space="preserve">Lepiti kokku tingimusel, et aadressil: Pikse 10 krundi omanikul puuduvad pretensioonid Pilve 9 krundil asuvale olemasolevale küttepuukuurile ja </w:t>
      </w:r>
      <w:proofErr w:type="spellStart"/>
      <w:r w:rsidR="005A188D" w:rsidRPr="008C71CA">
        <w:rPr>
          <w:rFonts w:ascii="Times New Roman" w:eastAsia="Times New Roman" w:hAnsi="Times New Roman" w:cs="Times New Roman"/>
          <w:i/>
          <w:sz w:val="24"/>
          <w:szCs w:val="24"/>
        </w:rPr>
        <w:t>tehnoplokile</w:t>
      </w:r>
      <w:proofErr w:type="spellEnd"/>
      <w:r w:rsidR="00332775" w:rsidRPr="008C71CA">
        <w:rPr>
          <w:rFonts w:ascii="Times New Roman" w:eastAsia="Times New Roman" w:hAnsi="Times New Roman" w:cs="Times New Roman"/>
          <w:i/>
          <w:sz w:val="24"/>
          <w:szCs w:val="24"/>
        </w:rPr>
        <w:t>“.</w:t>
      </w:r>
    </w:p>
    <w:p w:rsidR="00346BF1" w:rsidRPr="008C71CA" w:rsidRDefault="00346BF1" w:rsidP="00FD060E">
      <w:pPr>
        <w:spacing w:after="0" w:line="240" w:lineRule="auto"/>
        <w:jc w:val="both"/>
        <w:rPr>
          <w:rFonts w:ascii="Times New Roman" w:eastAsia="Times New Roman" w:hAnsi="Times New Roman" w:cs="Times New Roman"/>
          <w:sz w:val="24"/>
          <w:szCs w:val="24"/>
        </w:rPr>
      </w:pPr>
    </w:p>
    <w:p w:rsidR="00A06899" w:rsidRPr="008C71CA" w:rsidRDefault="006605E3" w:rsidP="00A06899">
      <w:pPr>
        <w:spacing w:after="0" w:line="240" w:lineRule="auto"/>
        <w:jc w:val="both"/>
        <w:rPr>
          <w:rFonts w:ascii="Times New Roman" w:eastAsia="Times New Roman" w:hAnsi="Times New Roman" w:cs="Times New Roman"/>
          <w:sz w:val="24"/>
          <w:szCs w:val="24"/>
        </w:rPr>
      </w:pPr>
      <w:r w:rsidRPr="006605E3">
        <w:rPr>
          <w:rFonts w:ascii="Times New Roman" w:eastAsia="Times New Roman" w:hAnsi="Times New Roman" w:cs="Times New Roman"/>
          <w:sz w:val="24"/>
          <w:szCs w:val="24"/>
        </w:rPr>
        <w:t>Pikse tn 10 omanik</w:t>
      </w:r>
      <w:r w:rsidR="00A06899" w:rsidRPr="008C71CA">
        <w:rPr>
          <w:rFonts w:ascii="Times New Roman" w:eastAsia="Times New Roman" w:hAnsi="Times New Roman" w:cs="Times New Roman"/>
          <w:sz w:val="24"/>
          <w:szCs w:val="24"/>
        </w:rPr>
        <w:t xml:space="preserve"> esitas järgmise seisukoha Pilve tn 9 omaniku tingimuse kohta</w:t>
      </w:r>
      <w:r w:rsidR="00FC7D4A">
        <w:rPr>
          <w:rFonts w:ascii="Times New Roman" w:eastAsia="Times New Roman" w:hAnsi="Times New Roman" w:cs="Times New Roman"/>
          <w:sz w:val="24"/>
          <w:szCs w:val="24"/>
        </w:rPr>
        <w:t xml:space="preserve"> </w:t>
      </w:r>
      <w:r w:rsidR="00FC7D4A" w:rsidRPr="00FC7D4A">
        <w:rPr>
          <w:rFonts w:ascii="Times New Roman" w:eastAsia="Times New Roman" w:hAnsi="Times New Roman" w:cs="Times New Roman"/>
          <w:sz w:val="24"/>
          <w:szCs w:val="24"/>
        </w:rPr>
        <w:t xml:space="preserve">(Narva Linnavalitsuse </w:t>
      </w:r>
      <w:r w:rsidR="00377C2A" w:rsidRPr="00377C2A">
        <w:rPr>
          <w:rFonts w:ascii="Times New Roman" w:eastAsia="Times New Roman" w:hAnsi="Times New Roman" w:cs="Times New Roman"/>
          <w:sz w:val="24"/>
          <w:szCs w:val="24"/>
        </w:rPr>
        <w:t>dokumendihaldussüsteemis kiri</w:t>
      </w:r>
      <w:r w:rsidR="00FC7D4A" w:rsidRPr="00FC7D4A">
        <w:rPr>
          <w:rFonts w:ascii="Times New Roman" w:eastAsia="Times New Roman" w:hAnsi="Times New Roman" w:cs="Times New Roman"/>
          <w:sz w:val="24"/>
          <w:szCs w:val="24"/>
        </w:rPr>
        <w:t xml:space="preserve"> nr 4.3-1/9</w:t>
      </w:r>
      <w:r w:rsidR="00FC7D4A">
        <w:rPr>
          <w:rFonts w:ascii="Times New Roman" w:eastAsia="Times New Roman" w:hAnsi="Times New Roman" w:cs="Times New Roman"/>
          <w:sz w:val="24"/>
          <w:szCs w:val="24"/>
        </w:rPr>
        <w:t>552</w:t>
      </w:r>
      <w:r w:rsidR="00FC7D4A" w:rsidRPr="00FC7D4A">
        <w:rPr>
          <w:rFonts w:ascii="Times New Roman" w:eastAsia="Times New Roman" w:hAnsi="Times New Roman" w:cs="Times New Roman"/>
          <w:sz w:val="24"/>
          <w:szCs w:val="24"/>
        </w:rPr>
        <w:t>-</w:t>
      </w:r>
      <w:r w:rsidR="00FC7D4A">
        <w:rPr>
          <w:rFonts w:ascii="Times New Roman" w:eastAsia="Times New Roman" w:hAnsi="Times New Roman" w:cs="Times New Roman"/>
          <w:sz w:val="24"/>
          <w:szCs w:val="24"/>
        </w:rPr>
        <w:t>1</w:t>
      </w:r>
      <w:r w:rsidR="00FC7D4A" w:rsidRPr="00FC7D4A">
        <w:rPr>
          <w:rFonts w:ascii="Times New Roman" w:eastAsia="Times New Roman" w:hAnsi="Times New Roman" w:cs="Times New Roman"/>
          <w:sz w:val="24"/>
          <w:szCs w:val="24"/>
        </w:rPr>
        <w:t>)</w:t>
      </w:r>
      <w:r w:rsidR="00A06899" w:rsidRPr="008C71CA">
        <w:rPr>
          <w:rFonts w:ascii="Times New Roman" w:eastAsia="Times New Roman" w:hAnsi="Times New Roman" w:cs="Times New Roman"/>
          <w:sz w:val="24"/>
          <w:szCs w:val="24"/>
        </w:rPr>
        <w:t xml:space="preserve">: </w:t>
      </w:r>
      <w:r w:rsidR="00674DCE" w:rsidRPr="008C71CA">
        <w:rPr>
          <w:rFonts w:ascii="Times New Roman" w:eastAsia="Times New Roman" w:hAnsi="Times New Roman" w:cs="Times New Roman"/>
          <w:i/>
          <w:sz w:val="24"/>
          <w:szCs w:val="24"/>
        </w:rPr>
        <w:t>„</w:t>
      </w:r>
      <w:r w:rsidR="00A06899" w:rsidRPr="008C71CA">
        <w:rPr>
          <w:rFonts w:ascii="Times New Roman" w:eastAsia="Times New Roman" w:hAnsi="Times New Roman" w:cs="Times New Roman"/>
          <w:i/>
          <w:sz w:val="24"/>
          <w:szCs w:val="24"/>
        </w:rPr>
        <w:t xml:space="preserve">Pikse tn 10 majandushoone kasutusloa taotluse menetluse nr 388385 raames oli 26.09.2023. a tehtud seisukoha järelepärimine Pilve tn 9 naaberkrundi omaniku poolt avaldatud tingimuse kohta. </w:t>
      </w:r>
      <w:r w:rsidR="008E3234" w:rsidRPr="008E3234">
        <w:rPr>
          <w:rFonts w:ascii="Times New Roman" w:eastAsia="Times New Roman" w:hAnsi="Times New Roman" w:cs="Times New Roman"/>
          <w:i/>
          <w:sz w:val="24"/>
          <w:szCs w:val="24"/>
        </w:rPr>
        <w:t>Vastuseks teatame, et oleme nõus Pilve tn 9 krundi omaniku arvamusega Pilve tn 9 ehitiste ehitusprojektiga vastavusse viimise tingimusel</w:t>
      </w:r>
      <w:r w:rsidR="00674DCE" w:rsidRPr="008C71CA">
        <w:rPr>
          <w:rFonts w:ascii="Times New Roman" w:eastAsia="Times New Roman" w:hAnsi="Times New Roman" w:cs="Times New Roman"/>
          <w:i/>
          <w:sz w:val="24"/>
          <w:szCs w:val="24"/>
        </w:rPr>
        <w:t>“</w:t>
      </w:r>
      <w:r w:rsidR="00A06899" w:rsidRPr="008C71CA">
        <w:rPr>
          <w:rFonts w:ascii="Times New Roman" w:eastAsia="Times New Roman" w:hAnsi="Times New Roman" w:cs="Times New Roman"/>
          <w:sz w:val="24"/>
          <w:szCs w:val="24"/>
        </w:rPr>
        <w:t>.</w:t>
      </w:r>
    </w:p>
    <w:p w:rsidR="005A188D" w:rsidRDefault="005A188D" w:rsidP="00FD060E">
      <w:pPr>
        <w:spacing w:after="0" w:line="240" w:lineRule="auto"/>
        <w:jc w:val="both"/>
        <w:rPr>
          <w:rFonts w:ascii="Times New Roman" w:eastAsia="Times New Roman" w:hAnsi="Times New Roman" w:cs="Times New Roman"/>
          <w:sz w:val="24"/>
          <w:szCs w:val="24"/>
        </w:rPr>
      </w:pPr>
    </w:p>
    <w:p w:rsidR="009A1060" w:rsidRPr="001D1237" w:rsidRDefault="005253E4" w:rsidP="007B3F32">
      <w:pPr>
        <w:spacing w:after="0" w:line="240" w:lineRule="auto"/>
        <w:jc w:val="both"/>
        <w:rPr>
          <w:rFonts w:ascii="Times New Roman" w:eastAsia="Times New Roman" w:hAnsi="Times New Roman" w:cs="Times New Roman"/>
          <w:sz w:val="24"/>
          <w:szCs w:val="24"/>
        </w:rPr>
      </w:pPr>
      <w:r w:rsidRPr="001D1237">
        <w:rPr>
          <w:rFonts w:ascii="Times New Roman" w:eastAsia="Times New Roman" w:hAnsi="Times New Roman" w:cs="Times New Roman"/>
          <w:sz w:val="24"/>
          <w:szCs w:val="24"/>
        </w:rPr>
        <w:t xml:space="preserve">Narva Linnavalitsuse Arhitektuuri- ja Linnaplaneerimise Ameti järelevalve osakonna poolt </w:t>
      </w:r>
      <w:r w:rsidR="00BD3BDC">
        <w:rPr>
          <w:rFonts w:ascii="Times New Roman" w:eastAsia="Times New Roman" w:hAnsi="Times New Roman" w:cs="Times New Roman"/>
          <w:sz w:val="24"/>
          <w:szCs w:val="24"/>
        </w:rPr>
        <w:t>05</w:t>
      </w:r>
      <w:r w:rsidR="00590839">
        <w:rPr>
          <w:rFonts w:ascii="Times New Roman" w:eastAsia="Times New Roman" w:hAnsi="Times New Roman" w:cs="Times New Roman"/>
          <w:sz w:val="24"/>
          <w:szCs w:val="24"/>
        </w:rPr>
        <w:t xml:space="preserve">.10.2023. a </w:t>
      </w:r>
      <w:r w:rsidRPr="001D1237">
        <w:rPr>
          <w:rFonts w:ascii="Times New Roman" w:eastAsia="Times New Roman" w:hAnsi="Times New Roman" w:cs="Times New Roman"/>
          <w:sz w:val="24"/>
          <w:szCs w:val="24"/>
        </w:rPr>
        <w:t>tehtud ettekirjutuse</w:t>
      </w:r>
      <w:r w:rsidR="00816ACE" w:rsidRPr="001D1237">
        <w:rPr>
          <w:rFonts w:ascii="Times New Roman" w:eastAsia="Times New Roman" w:hAnsi="Times New Roman" w:cs="Times New Roman"/>
          <w:sz w:val="24"/>
          <w:szCs w:val="24"/>
        </w:rPr>
        <w:t>st</w:t>
      </w:r>
      <w:r w:rsidR="00590839">
        <w:rPr>
          <w:rFonts w:ascii="Times New Roman" w:eastAsia="Times New Roman" w:hAnsi="Times New Roman" w:cs="Times New Roman"/>
          <w:sz w:val="24"/>
          <w:szCs w:val="24"/>
        </w:rPr>
        <w:t xml:space="preserve"> nr </w:t>
      </w:r>
      <w:r w:rsidR="00BD3BDC" w:rsidRPr="00BD3BDC">
        <w:rPr>
          <w:rFonts w:ascii="Times New Roman" w:eastAsia="Times New Roman" w:hAnsi="Times New Roman" w:cs="Times New Roman"/>
          <w:sz w:val="24"/>
          <w:szCs w:val="24"/>
        </w:rPr>
        <w:t>4.3-6/5927-3</w:t>
      </w:r>
      <w:r w:rsidR="00A6789F">
        <w:rPr>
          <w:rFonts w:ascii="Times New Roman" w:eastAsia="Times New Roman" w:hAnsi="Times New Roman" w:cs="Times New Roman"/>
          <w:sz w:val="24"/>
          <w:szCs w:val="24"/>
        </w:rPr>
        <w:t xml:space="preserve"> tuleneb</w:t>
      </w:r>
      <w:r w:rsidR="00816ACE" w:rsidRPr="001D1237">
        <w:rPr>
          <w:rFonts w:ascii="Times New Roman" w:eastAsia="Times New Roman" w:hAnsi="Times New Roman" w:cs="Times New Roman"/>
          <w:sz w:val="24"/>
          <w:szCs w:val="24"/>
        </w:rPr>
        <w:t>,</w:t>
      </w:r>
      <w:r w:rsidR="006044F6" w:rsidRPr="001D1237">
        <w:rPr>
          <w:rFonts w:ascii="Times New Roman" w:eastAsia="Times New Roman" w:hAnsi="Times New Roman" w:cs="Times New Roman"/>
          <w:sz w:val="24"/>
          <w:szCs w:val="24"/>
        </w:rPr>
        <w:t xml:space="preserve"> </w:t>
      </w:r>
      <w:r w:rsidR="00A6789F">
        <w:rPr>
          <w:rFonts w:ascii="Times New Roman" w:eastAsia="Times New Roman" w:hAnsi="Times New Roman" w:cs="Times New Roman"/>
          <w:sz w:val="24"/>
          <w:szCs w:val="24"/>
        </w:rPr>
        <w:t xml:space="preserve">et </w:t>
      </w:r>
      <w:r w:rsidR="00B67D49" w:rsidRPr="00B67D49">
        <w:rPr>
          <w:rFonts w:ascii="Times New Roman" w:eastAsia="Times New Roman" w:hAnsi="Times New Roman" w:cs="Times New Roman"/>
          <w:sz w:val="24"/>
          <w:szCs w:val="24"/>
        </w:rPr>
        <w:t>Pilve tn 9 omanik peab esitama</w:t>
      </w:r>
      <w:r w:rsidR="009E4C6A">
        <w:rPr>
          <w:rFonts w:ascii="Times New Roman" w:eastAsia="Times New Roman" w:hAnsi="Times New Roman" w:cs="Times New Roman"/>
          <w:sz w:val="24"/>
          <w:szCs w:val="24"/>
        </w:rPr>
        <w:t xml:space="preserve"> </w:t>
      </w:r>
      <w:r w:rsidR="00B67D49" w:rsidRPr="00B67D49">
        <w:rPr>
          <w:rFonts w:ascii="Times New Roman" w:eastAsia="Times New Roman" w:hAnsi="Times New Roman" w:cs="Times New Roman"/>
          <w:sz w:val="24"/>
          <w:szCs w:val="24"/>
        </w:rPr>
        <w:t>ehitusteatise ja ehitusprojekti Pilve tn 9 majandushoone kohta</w:t>
      </w:r>
      <w:r w:rsidR="00B67D49" w:rsidRPr="00B67D49">
        <w:rPr>
          <w:rFonts w:ascii="Times New Roman" w:hAnsi="Times New Roman" w:cs="Times New Roman"/>
          <w:sz w:val="24"/>
          <w:szCs w:val="24"/>
        </w:rPr>
        <w:t xml:space="preserve"> ning </w:t>
      </w:r>
      <w:r w:rsidR="00B67D49" w:rsidRPr="00B67D49">
        <w:rPr>
          <w:rFonts w:ascii="Times New Roman" w:eastAsia="Times New Roman" w:hAnsi="Times New Roman" w:cs="Times New Roman"/>
          <w:sz w:val="24"/>
          <w:szCs w:val="24"/>
        </w:rPr>
        <w:t xml:space="preserve">viima majandushoone vastavusse </w:t>
      </w:r>
      <w:r w:rsidR="009E4C6A">
        <w:rPr>
          <w:rFonts w:ascii="Times New Roman" w:eastAsia="Times New Roman" w:hAnsi="Times New Roman" w:cs="Times New Roman"/>
          <w:sz w:val="24"/>
          <w:szCs w:val="24"/>
        </w:rPr>
        <w:t xml:space="preserve">ehitusteatise aluseks oleva </w:t>
      </w:r>
      <w:r w:rsidR="00B67D49" w:rsidRPr="00B67D49">
        <w:rPr>
          <w:rFonts w:ascii="Times New Roman" w:eastAsia="Times New Roman" w:hAnsi="Times New Roman" w:cs="Times New Roman"/>
          <w:sz w:val="24"/>
          <w:szCs w:val="24"/>
        </w:rPr>
        <w:t xml:space="preserve">ehitusprojektiga. </w:t>
      </w:r>
      <w:r w:rsidR="00DF1EFD" w:rsidRPr="00DF1EFD">
        <w:rPr>
          <w:rFonts w:ascii="Times New Roman" w:eastAsia="Times New Roman" w:hAnsi="Times New Roman" w:cs="Times New Roman"/>
          <w:sz w:val="24"/>
          <w:szCs w:val="24"/>
        </w:rPr>
        <w:t>Ehitusseadustikust ei tulene kohustust esitada pädevale asutusele ehitusteatist ega ehitusprojekti kuni 20 m</w:t>
      </w:r>
      <w:r w:rsidR="00DF1EFD" w:rsidRPr="00DF1EFD">
        <w:rPr>
          <w:rFonts w:ascii="Times New Roman" w:eastAsia="Times New Roman" w:hAnsi="Times New Roman" w:cs="Times New Roman"/>
          <w:sz w:val="24"/>
          <w:szCs w:val="24"/>
          <w:vertAlign w:val="superscript"/>
        </w:rPr>
        <w:t>2</w:t>
      </w:r>
      <w:r w:rsidR="00DF1EFD" w:rsidRPr="00DF1EFD">
        <w:rPr>
          <w:rFonts w:ascii="Times New Roman" w:eastAsia="Times New Roman" w:hAnsi="Times New Roman" w:cs="Times New Roman"/>
          <w:sz w:val="24"/>
          <w:szCs w:val="24"/>
        </w:rPr>
        <w:t xml:space="preserve"> ehitisealuse pinnaga </w:t>
      </w:r>
      <w:r w:rsidR="00435F9E" w:rsidRPr="00435F9E">
        <w:rPr>
          <w:rFonts w:ascii="Times New Roman" w:eastAsia="Times New Roman" w:hAnsi="Times New Roman" w:cs="Times New Roman"/>
          <w:sz w:val="24"/>
          <w:szCs w:val="24"/>
        </w:rPr>
        <w:t>eraldiseisev</w:t>
      </w:r>
      <w:r w:rsidR="00435F9E">
        <w:rPr>
          <w:rFonts w:ascii="Times New Roman" w:eastAsia="Times New Roman" w:hAnsi="Times New Roman" w:cs="Times New Roman"/>
          <w:sz w:val="24"/>
          <w:szCs w:val="24"/>
        </w:rPr>
        <w:t>a</w:t>
      </w:r>
      <w:r w:rsidR="00DF1EFD" w:rsidRPr="00DF1EFD">
        <w:rPr>
          <w:rFonts w:ascii="Times New Roman" w:eastAsia="Times New Roman" w:hAnsi="Times New Roman" w:cs="Times New Roman"/>
          <w:sz w:val="24"/>
          <w:szCs w:val="24"/>
        </w:rPr>
        <w:t xml:space="preserve"> katusealuse kohta.</w:t>
      </w:r>
    </w:p>
    <w:p w:rsidR="00D31F81" w:rsidRDefault="00D31F81" w:rsidP="007B3F32">
      <w:pPr>
        <w:spacing w:after="0" w:line="240" w:lineRule="auto"/>
        <w:jc w:val="both"/>
        <w:rPr>
          <w:rFonts w:ascii="Times New Roman" w:eastAsia="Times New Roman" w:hAnsi="Times New Roman" w:cs="Times New Roman"/>
          <w:color w:val="7030A0"/>
          <w:sz w:val="24"/>
          <w:szCs w:val="24"/>
        </w:rPr>
      </w:pPr>
    </w:p>
    <w:p w:rsidR="006335ED" w:rsidRPr="008C71CA" w:rsidRDefault="00830759" w:rsidP="007B3F32">
      <w:pPr>
        <w:spacing w:after="0" w:line="240" w:lineRule="auto"/>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t>Ehitusseadustiku § 54 lõike 2  kohaselt  pädev asutus otsustab keskkonnamõju hindamise algatamise vajaduse eelkõige juhul, kui ehitise kasutamise otstarbe muutmisega võib kaasneda oluline keskkonnamõju ja seda ei ole varem hinnatud.</w:t>
      </w:r>
      <w:r w:rsidR="002A2ACC" w:rsidRPr="008C71CA">
        <w:rPr>
          <w:rFonts w:ascii="Times New Roman" w:eastAsia="Times New Roman" w:hAnsi="Times New Roman" w:cs="Times New Roman"/>
          <w:sz w:val="24"/>
          <w:szCs w:val="24"/>
        </w:rPr>
        <w:t xml:space="preserve"> </w:t>
      </w:r>
      <w:r w:rsidR="00D31F81" w:rsidRPr="00D31F81">
        <w:rPr>
          <w:rFonts w:ascii="Times New Roman" w:eastAsia="Times New Roman" w:hAnsi="Times New Roman" w:cs="Times New Roman"/>
          <w:sz w:val="24"/>
          <w:szCs w:val="24"/>
        </w:rPr>
        <w:t xml:space="preserve">Narva Linnavalitsuse Arhitektuuri- ja Linnaplaneerimise Ameti KMH vanemspetsialist tegi järelduse, et </w:t>
      </w:r>
      <w:r w:rsidR="00D31F81">
        <w:rPr>
          <w:rFonts w:ascii="Times New Roman" w:eastAsia="Times New Roman" w:hAnsi="Times New Roman" w:cs="Times New Roman"/>
          <w:sz w:val="24"/>
          <w:szCs w:val="24"/>
        </w:rPr>
        <w:t>k</w:t>
      </w:r>
      <w:r w:rsidR="007B3F32" w:rsidRPr="008C71CA">
        <w:rPr>
          <w:rFonts w:ascii="Times New Roman" w:eastAsia="Times New Roman" w:hAnsi="Times New Roman" w:cs="Times New Roman"/>
          <w:sz w:val="24"/>
          <w:szCs w:val="24"/>
        </w:rPr>
        <w:t xml:space="preserve">eskkonnamõju hindamise menetlusi käesolevalt ei kohaldata vastavalt keskkonnamõju hindamise ja keskkonnajuhtimissüsteemi seaduse (edaspidi -  </w:t>
      </w:r>
      <w:proofErr w:type="spellStart"/>
      <w:r w:rsidR="007B3F32" w:rsidRPr="008C71CA">
        <w:rPr>
          <w:rFonts w:ascii="Times New Roman" w:eastAsia="Times New Roman" w:hAnsi="Times New Roman" w:cs="Times New Roman"/>
          <w:sz w:val="24"/>
          <w:szCs w:val="24"/>
        </w:rPr>
        <w:t>KeHJS</w:t>
      </w:r>
      <w:proofErr w:type="spellEnd"/>
      <w:r w:rsidR="007B3F32" w:rsidRPr="008C71CA">
        <w:rPr>
          <w:rFonts w:ascii="Times New Roman" w:eastAsia="Times New Roman" w:hAnsi="Times New Roman" w:cs="Times New Roman"/>
          <w:sz w:val="24"/>
          <w:szCs w:val="24"/>
        </w:rPr>
        <w:t xml:space="preserve">) § 6 lõikele 2´3, kuna kavandatav tegevus ei kuulu </w:t>
      </w:r>
      <w:proofErr w:type="spellStart"/>
      <w:r w:rsidR="007B3F32" w:rsidRPr="008C71CA">
        <w:rPr>
          <w:rFonts w:ascii="Times New Roman" w:eastAsia="Times New Roman" w:hAnsi="Times New Roman" w:cs="Times New Roman"/>
          <w:sz w:val="24"/>
          <w:szCs w:val="24"/>
        </w:rPr>
        <w:t>KeHJS</w:t>
      </w:r>
      <w:proofErr w:type="spellEnd"/>
      <w:r w:rsidR="007B3F32" w:rsidRPr="008C71CA">
        <w:rPr>
          <w:rFonts w:ascii="Times New Roman" w:eastAsia="Times New Roman" w:hAnsi="Times New Roman" w:cs="Times New Roman"/>
          <w:sz w:val="24"/>
          <w:szCs w:val="24"/>
        </w:rPr>
        <w:t xml:space="preserve"> § 6 lõikes 1 ja 2 ning Vabariigi Valitsuse 29.08.2005 määruses nr 224 „Tegevusvaldkondade, mille korral tuleb anda keskkonnamõju hindamise vajalikkuse eelhinnang, täpsustatud loetelu“ esitatud tegevuste nimistusse ning see üksi ega koostoimes muu tegevusega ei mõjuta Natura 2000 võrgustiku ala või kaitstavat loodusobjekti.</w:t>
      </w:r>
    </w:p>
    <w:p w:rsidR="00274041" w:rsidRPr="008C71CA" w:rsidRDefault="00346B39" w:rsidP="00B51B05">
      <w:pPr>
        <w:spacing w:before="100" w:beforeAutospacing="1" w:after="100" w:afterAutospacing="1" w:line="240" w:lineRule="auto"/>
        <w:jc w:val="both"/>
      </w:pPr>
      <w:r w:rsidRPr="008C71CA">
        <w:rPr>
          <w:rFonts w:ascii="Times New Roman" w:eastAsia="Times New Roman" w:hAnsi="Times New Roman" w:cs="Times New Roman"/>
          <w:sz w:val="24"/>
          <w:szCs w:val="24"/>
        </w:rPr>
        <w:t>E</w:t>
      </w:r>
      <w:r w:rsidR="00452101" w:rsidRPr="008C71CA">
        <w:rPr>
          <w:rFonts w:ascii="Times New Roman" w:eastAsia="Times New Roman" w:hAnsi="Times New Roman" w:cs="Times New Roman"/>
          <w:sz w:val="24"/>
          <w:szCs w:val="24"/>
        </w:rPr>
        <w:t>hitusseadustiku § 55 kohaselt kasutusloa andmisest keeldumise põhjused</w:t>
      </w:r>
      <w:r w:rsidR="00274041" w:rsidRPr="008C71CA">
        <w:rPr>
          <w:rFonts w:ascii="Times New Roman" w:eastAsia="Times New Roman" w:hAnsi="Times New Roman" w:cs="Times New Roman"/>
          <w:sz w:val="24"/>
          <w:szCs w:val="24"/>
        </w:rPr>
        <w:t xml:space="preserve"> puuduvad</w:t>
      </w:r>
      <w:r w:rsidR="00452101" w:rsidRPr="008C71CA">
        <w:rPr>
          <w:rFonts w:ascii="Times New Roman" w:eastAsia="Times New Roman" w:hAnsi="Times New Roman" w:cs="Times New Roman"/>
          <w:sz w:val="24"/>
          <w:szCs w:val="24"/>
        </w:rPr>
        <w:t>.</w:t>
      </w:r>
      <w:r w:rsidR="00274041" w:rsidRPr="008C71CA">
        <w:rPr>
          <w:rFonts w:ascii="Times New Roman" w:eastAsia="Times New Roman" w:hAnsi="Times New Roman" w:cs="Times New Roman"/>
          <w:sz w:val="24"/>
          <w:szCs w:val="24"/>
        </w:rPr>
        <w:t xml:space="preserve"> </w:t>
      </w:r>
      <w:r w:rsidR="00B51B05" w:rsidRPr="008C71CA">
        <w:rPr>
          <w:rFonts w:ascii="Times New Roman" w:eastAsia="Times New Roman" w:hAnsi="Times New Roman" w:cs="Times New Roman"/>
          <w:sz w:val="24"/>
          <w:szCs w:val="24"/>
        </w:rPr>
        <w:t xml:space="preserve">Auditi järeldusotsusest on võimalik tuvastada üheselt, et ehitis vastab ehitusseadustiku § 11 lõikes 2 ja §-s 12 sätestatud nõuetele. </w:t>
      </w:r>
      <w:r w:rsidR="00FB2281" w:rsidRPr="008C71CA">
        <w:rPr>
          <w:rFonts w:ascii="Times New Roman" w:eastAsia="Times New Roman" w:hAnsi="Times New Roman" w:cs="Times New Roman"/>
          <w:sz w:val="24"/>
          <w:szCs w:val="24"/>
        </w:rPr>
        <w:t xml:space="preserve">Ehitis on valmis ning ei ole vaja ehitustöödega jätkata. </w:t>
      </w:r>
      <w:r w:rsidR="00B51B05" w:rsidRPr="008C71CA">
        <w:rPr>
          <w:rFonts w:ascii="Times New Roman" w:eastAsia="Times New Roman" w:hAnsi="Times New Roman" w:cs="Times New Roman"/>
          <w:sz w:val="24"/>
          <w:szCs w:val="24"/>
        </w:rPr>
        <w:t>Kuna ehitis vastab õigusaktides sätestatud nõuetele</w:t>
      </w:r>
      <w:r w:rsidR="00065437" w:rsidRPr="008C71CA">
        <w:rPr>
          <w:rFonts w:ascii="Times New Roman" w:eastAsia="Times New Roman" w:hAnsi="Times New Roman" w:cs="Times New Roman"/>
          <w:sz w:val="24"/>
          <w:szCs w:val="24"/>
        </w:rPr>
        <w:t xml:space="preserve">, </w:t>
      </w:r>
      <w:r w:rsidR="00AC237F" w:rsidRPr="008C71CA">
        <w:rPr>
          <w:rFonts w:ascii="Times New Roman" w:eastAsia="Times New Roman" w:hAnsi="Times New Roman" w:cs="Times New Roman"/>
          <w:sz w:val="24"/>
          <w:szCs w:val="24"/>
        </w:rPr>
        <w:t xml:space="preserve">siis võib kohalik omavalitsus anda kasutusloa </w:t>
      </w:r>
      <w:r w:rsidR="00A839B8" w:rsidRPr="008C71CA">
        <w:rPr>
          <w:rFonts w:ascii="Times New Roman" w:eastAsia="Times New Roman" w:hAnsi="Times New Roman" w:cs="Times New Roman"/>
          <w:sz w:val="24"/>
          <w:szCs w:val="24"/>
        </w:rPr>
        <w:t xml:space="preserve">Pikse tn 10 krundile püstitatud </w:t>
      </w:r>
      <w:proofErr w:type="spellStart"/>
      <w:r w:rsidR="00A839B8" w:rsidRPr="008C71CA">
        <w:rPr>
          <w:rFonts w:ascii="Times New Roman" w:eastAsia="Times New Roman" w:hAnsi="Times New Roman" w:cs="Times New Roman"/>
          <w:sz w:val="24"/>
          <w:szCs w:val="24"/>
        </w:rPr>
        <w:t>ehr</w:t>
      </w:r>
      <w:proofErr w:type="spellEnd"/>
      <w:r w:rsidR="00A839B8" w:rsidRPr="008C71CA">
        <w:rPr>
          <w:rFonts w:ascii="Times New Roman" w:eastAsia="Times New Roman" w:hAnsi="Times New Roman" w:cs="Times New Roman"/>
          <w:sz w:val="24"/>
          <w:szCs w:val="24"/>
        </w:rPr>
        <w:t>-koodiga 121411189 majandushoonele</w:t>
      </w:r>
      <w:r w:rsidR="00AC237F" w:rsidRPr="008C71CA">
        <w:rPr>
          <w:rFonts w:ascii="Times New Roman" w:eastAsia="Times New Roman" w:hAnsi="Times New Roman" w:cs="Times New Roman"/>
          <w:sz w:val="24"/>
          <w:szCs w:val="24"/>
        </w:rPr>
        <w:t>.</w:t>
      </w:r>
      <w:r w:rsidR="00274041" w:rsidRPr="008C71CA">
        <w:t xml:space="preserve"> </w:t>
      </w:r>
    </w:p>
    <w:p w:rsidR="00421DA1" w:rsidRPr="008C71CA" w:rsidRDefault="00421DA1" w:rsidP="00FD060E">
      <w:pPr>
        <w:spacing w:after="0" w:line="240" w:lineRule="auto"/>
        <w:jc w:val="both"/>
        <w:rPr>
          <w:rFonts w:ascii="Times New Roman" w:eastAsia="Times New Roman" w:hAnsi="Times New Roman" w:cs="Times New Roman"/>
          <w:sz w:val="24"/>
          <w:szCs w:val="24"/>
        </w:rPr>
      </w:pPr>
      <w:r w:rsidRPr="008C71CA">
        <w:rPr>
          <w:rFonts w:ascii="Times New Roman" w:eastAsia="Times New Roman" w:hAnsi="Times New Roman" w:cs="Times New Roman"/>
          <w:b/>
          <w:sz w:val="24"/>
          <w:szCs w:val="24"/>
        </w:rPr>
        <w:t>2.   ÕIGUSLIKUD ALUSED</w:t>
      </w:r>
    </w:p>
    <w:p w:rsidR="00C57A66" w:rsidRPr="008C71CA" w:rsidRDefault="00C57A66" w:rsidP="00FD060E">
      <w:pPr>
        <w:spacing w:after="0" w:line="240" w:lineRule="auto"/>
        <w:ind w:left="510" w:hanging="510"/>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t>2.</w:t>
      </w:r>
      <w:r w:rsidR="00AC237F" w:rsidRPr="008C71CA">
        <w:rPr>
          <w:rFonts w:ascii="Times New Roman" w:eastAsia="Times New Roman" w:hAnsi="Times New Roman" w:cs="Times New Roman"/>
          <w:sz w:val="24"/>
          <w:szCs w:val="24"/>
        </w:rPr>
        <w:t>1</w:t>
      </w:r>
      <w:r w:rsidRPr="008C71CA">
        <w:rPr>
          <w:rFonts w:ascii="Times New Roman" w:eastAsia="Times New Roman" w:hAnsi="Times New Roman" w:cs="Times New Roman"/>
          <w:sz w:val="24"/>
          <w:szCs w:val="24"/>
        </w:rPr>
        <w:t>. Ehitusseadustiku § 51 lõike 1 kohaselt kasutusloa annab kohaliku omavalitsuse üksus, kui seadusega ei ole sätestatud teisiti.</w:t>
      </w:r>
    </w:p>
    <w:p w:rsidR="00C57A66" w:rsidRPr="008C71CA" w:rsidRDefault="00C57A66" w:rsidP="00FD060E">
      <w:pPr>
        <w:spacing w:after="0" w:line="240" w:lineRule="auto"/>
        <w:ind w:left="510" w:hanging="510"/>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t>2.</w:t>
      </w:r>
      <w:r w:rsidR="00AC237F" w:rsidRPr="008C71CA">
        <w:rPr>
          <w:rFonts w:ascii="Times New Roman" w:eastAsia="Times New Roman" w:hAnsi="Times New Roman" w:cs="Times New Roman"/>
          <w:sz w:val="24"/>
          <w:szCs w:val="24"/>
        </w:rPr>
        <w:t>2</w:t>
      </w:r>
      <w:r w:rsidRPr="008C71CA">
        <w:rPr>
          <w:rFonts w:ascii="Times New Roman" w:eastAsia="Times New Roman" w:hAnsi="Times New Roman" w:cs="Times New Roman"/>
          <w:sz w:val="24"/>
          <w:szCs w:val="24"/>
        </w:rPr>
        <w:t>. Ehitusseadustiku § 54 lõike 1 kohaselt kasutusluba antakse, kui ehitis vastab õigusaktides sätestatud nõuetele, eelkõige ehitisele esitatud nõuetele, ja ehitusloale.</w:t>
      </w:r>
    </w:p>
    <w:p w:rsidR="00421DA1" w:rsidRPr="008C71CA" w:rsidRDefault="00C57A66" w:rsidP="00FD060E">
      <w:pPr>
        <w:spacing w:after="0" w:line="240" w:lineRule="auto"/>
        <w:ind w:left="510" w:hanging="510"/>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t>2.</w:t>
      </w:r>
      <w:r w:rsidR="00DF3BDD" w:rsidRPr="008C71CA">
        <w:rPr>
          <w:rFonts w:ascii="Times New Roman" w:eastAsia="Times New Roman" w:hAnsi="Times New Roman" w:cs="Times New Roman"/>
          <w:sz w:val="24"/>
          <w:szCs w:val="24"/>
        </w:rPr>
        <w:t>3</w:t>
      </w:r>
      <w:r w:rsidRPr="008C71CA">
        <w:rPr>
          <w:rFonts w:ascii="Times New Roman" w:eastAsia="Times New Roman" w:hAnsi="Times New Roman" w:cs="Times New Roman"/>
          <w:sz w:val="24"/>
          <w:szCs w:val="24"/>
        </w:rPr>
        <w:t>.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B50A57" w:rsidRPr="008C71CA" w:rsidRDefault="00B50A57" w:rsidP="00FD060E">
      <w:pPr>
        <w:spacing w:after="0" w:line="240" w:lineRule="auto"/>
        <w:jc w:val="both"/>
        <w:rPr>
          <w:rFonts w:ascii="Times New Roman" w:eastAsia="Times New Roman" w:hAnsi="Times New Roman" w:cs="Times New Roman"/>
          <w:b/>
          <w:sz w:val="24"/>
          <w:szCs w:val="24"/>
        </w:rPr>
      </w:pPr>
    </w:p>
    <w:p w:rsidR="00421DA1" w:rsidRPr="008C71CA" w:rsidRDefault="00421DA1" w:rsidP="00FD060E">
      <w:pPr>
        <w:spacing w:after="0" w:line="240" w:lineRule="auto"/>
        <w:jc w:val="both"/>
        <w:rPr>
          <w:rFonts w:ascii="Times New Roman" w:eastAsia="Times New Roman" w:hAnsi="Times New Roman" w:cs="Times New Roman"/>
          <w:b/>
          <w:sz w:val="24"/>
          <w:szCs w:val="24"/>
        </w:rPr>
      </w:pPr>
      <w:r w:rsidRPr="008C71CA">
        <w:rPr>
          <w:rFonts w:ascii="Times New Roman" w:eastAsia="Times New Roman" w:hAnsi="Times New Roman" w:cs="Times New Roman"/>
          <w:b/>
          <w:sz w:val="24"/>
          <w:szCs w:val="24"/>
        </w:rPr>
        <w:t>3.  OTSUS</w:t>
      </w:r>
    </w:p>
    <w:p w:rsidR="00AC237F" w:rsidRPr="008C71CA" w:rsidRDefault="00AC237F" w:rsidP="002E0528">
      <w:pPr>
        <w:spacing w:after="0" w:line="240" w:lineRule="auto"/>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t xml:space="preserve">3.1. Anda kasutusluba </w:t>
      </w:r>
      <w:r w:rsidR="008C71CA" w:rsidRPr="008C71CA">
        <w:rPr>
          <w:rFonts w:ascii="Times New Roman" w:eastAsia="Times New Roman" w:hAnsi="Times New Roman" w:cs="Times New Roman"/>
          <w:sz w:val="24"/>
          <w:szCs w:val="24"/>
        </w:rPr>
        <w:t xml:space="preserve">Pikse tn 10 krundile püstitatud </w:t>
      </w:r>
      <w:proofErr w:type="spellStart"/>
      <w:r w:rsidR="008C71CA" w:rsidRPr="008C71CA">
        <w:rPr>
          <w:rFonts w:ascii="Times New Roman" w:eastAsia="Times New Roman" w:hAnsi="Times New Roman" w:cs="Times New Roman"/>
          <w:sz w:val="24"/>
          <w:szCs w:val="24"/>
        </w:rPr>
        <w:t>ehr</w:t>
      </w:r>
      <w:proofErr w:type="spellEnd"/>
      <w:r w:rsidR="008C71CA" w:rsidRPr="008C71CA">
        <w:rPr>
          <w:rFonts w:ascii="Times New Roman" w:eastAsia="Times New Roman" w:hAnsi="Times New Roman" w:cs="Times New Roman"/>
          <w:sz w:val="24"/>
          <w:szCs w:val="24"/>
        </w:rPr>
        <w:t>-koodiga 121411189 majandushoonele</w:t>
      </w:r>
      <w:r w:rsidR="0024355F" w:rsidRPr="008C71CA">
        <w:rPr>
          <w:rFonts w:ascii="Times New Roman" w:eastAsia="Times New Roman" w:hAnsi="Times New Roman" w:cs="Times New Roman"/>
          <w:sz w:val="24"/>
          <w:szCs w:val="24"/>
        </w:rPr>
        <w:t>.</w:t>
      </w:r>
    </w:p>
    <w:p w:rsidR="00DF3BDD" w:rsidRPr="008C71CA" w:rsidRDefault="00332775" w:rsidP="00FD060E">
      <w:pPr>
        <w:spacing w:after="0" w:line="240" w:lineRule="auto"/>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lastRenderedPageBreak/>
        <w:t xml:space="preserve">3.2. Kohustada ehitise </w:t>
      </w:r>
      <w:r w:rsidR="00432A8B" w:rsidRPr="008C71CA">
        <w:rPr>
          <w:rFonts w:ascii="Times New Roman" w:eastAsia="Times New Roman" w:hAnsi="Times New Roman" w:cs="Times New Roman"/>
          <w:sz w:val="24"/>
          <w:szCs w:val="24"/>
        </w:rPr>
        <w:t>omanikku</w:t>
      </w:r>
      <w:r w:rsidR="0024355F" w:rsidRPr="008C71CA">
        <w:rPr>
          <w:rFonts w:ascii="Times New Roman" w:eastAsia="Times New Roman" w:hAnsi="Times New Roman" w:cs="Times New Roman"/>
          <w:sz w:val="24"/>
          <w:szCs w:val="24"/>
        </w:rPr>
        <w:t xml:space="preserve"> </w:t>
      </w:r>
      <w:r w:rsidR="008C71CA" w:rsidRPr="008C71CA">
        <w:rPr>
          <w:rFonts w:ascii="Times New Roman" w:eastAsia="Times New Roman" w:hAnsi="Times New Roman" w:cs="Times New Roman"/>
          <w:sz w:val="24"/>
          <w:szCs w:val="24"/>
        </w:rPr>
        <w:t>täitma käesoleva korralduse punktis 1 toodud Päästeameti Ida päästekeskuse kooskõlastamise tingimust</w:t>
      </w:r>
      <w:r w:rsidR="00F8654B" w:rsidRPr="008C71CA">
        <w:rPr>
          <w:rFonts w:ascii="Times New Roman" w:eastAsia="Times New Roman" w:hAnsi="Times New Roman" w:cs="Times New Roman"/>
          <w:sz w:val="24"/>
          <w:szCs w:val="24"/>
        </w:rPr>
        <w:t>.</w:t>
      </w:r>
    </w:p>
    <w:p w:rsidR="00234CCF" w:rsidRPr="008C71CA" w:rsidRDefault="00234CCF" w:rsidP="00FD060E">
      <w:pPr>
        <w:spacing w:after="0" w:line="240" w:lineRule="auto"/>
        <w:jc w:val="both"/>
        <w:rPr>
          <w:rFonts w:ascii="Times New Roman" w:eastAsia="Times New Roman" w:hAnsi="Times New Roman" w:cs="Times New Roman"/>
          <w:sz w:val="24"/>
          <w:szCs w:val="24"/>
        </w:rPr>
      </w:pPr>
    </w:p>
    <w:p w:rsidR="00421DA1" w:rsidRPr="008C71CA" w:rsidRDefault="00421DA1" w:rsidP="00FD060E">
      <w:pPr>
        <w:numPr>
          <w:ilvl w:val="0"/>
          <w:numId w:val="2"/>
        </w:numPr>
        <w:spacing w:after="0" w:line="240" w:lineRule="auto"/>
        <w:jc w:val="both"/>
        <w:rPr>
          <w:rFonts w:ascii="Times New Roman" w:eastAsia="Times New Roman" w:hAnsi="Times New Roman" w:cs="Times New Roman"/>
          <w:b/>
          <w:sz w:val="24"/>
          <w:szCs w:val="24"/>
        </w:rPr>
      </w:pPr>
      <w:r w:rsidRPr="008C71CA">
        <w:rPr>
          <w:rFonts w:ascii="Times New Roman" w:eastAsia="Times New Roman" w:hAnsi="Times New Roman" w:cs="Times New Roman"/>
          <w:b/>
          <w:sz w:val="24"/>
          <w:szCs w:val="24"/>
        </w:rPr>
        <w:t>RAKENDUSSÄTTED</w:t>
      </w:r>
    </w:p>
    <w:p w:rsidR="00421DA1" w:rsidRPr="008C71CA" w:rsidRDefault="00421DA1" w:rsidP="00FD060E">
      <w:pPr>
        <w:spacing w:after="0" w:line="240" w:lineRule="auto"/>
        <w:ind w:left="426" w:hanging="426"/>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t>4.1. K</w:t>
      </w:r>
      <w:r w:rsidR="003E490A" w:rsidRPr="008C71CA">
        <w:rPr>
          <w:rFonts w:ascii="Times New Roman" w:eastAsia="Times New Roman" w:hAnsi="Times New Roman" w:cs="Times New Roman"/>
          <w:sz w:val="24"/>
          <w:szCs w:val="24"/>
        </w:rPr>
        <w:t>äesolev k</w:t>
      </w:r>
      <w:r w:rsidRPr="008C71CA">
        <w:rPr>
          <w:rFonts w:ascii="Times New Roman" w:eastAsia="Times New Roman" w:hAnsi="Times New Roman" w:cs="Times New Roman"/>
          <w:sz w:val="24"/>
          <w:szCs w:val="24"/>
        </w:rPr>
        <w:t xml:space="preserve">orraldus jõustub seadusega sätestatud korras. </w:t>
      </w:r>
    </w:p>
    <w:p w:rsidR="000D7CF5" w:rsidRDefault="00421DA1" w:rsidP="00FD060E">
      <w:pPr>
        <w:spacing w:after="0" w:line="240" w:lineRule="auto"/>
        <w:ind w:left="426" w:hanging="426"/>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t>4.2. Käesoleva korralduse peale võib esitada Narva Linnavalitsusele vaide haldusmenetluse seaduses sätestatud korras 30 päeva jooksul arvates korraldusest teadasaamise päevast või esitada</w:t>
      </w:r>
      <w:r w:rsidR="000B35AA" w:rsidRPr="008C71CA">
        <w:rPr>
          <w:rFonts w:ascii="Times New Roman" w:eastAsia="Times New Roman" w:hAnsi="Times New Roman" w:cs="Times New Roman"/>
          <w:sz w:val="24"/>
          <w:szCs w:val="24"/>
        </w:rPr>
        <w:t xml:space="preserve"> </w:t>
      </w:r>
      <w:r w:rsidRPr="008C71CA">
        <w:rPr>
          <w:rFonts w:ascii="Times New Roman" w:eastAsia="Times New Roman" w:hAnsi="Times New Roman" w:cs="Times New Roman"/>
          <w:sz w:val="24"/>
          <w:szCs w:val="24"/>
        </w:rPr>
        <w:t>kaebuse</w:t>
      </w:r>
      <w:r w:rsidR="000B35AA" w:rsidRPr="008C71CA">
        <w:rPr>
          <w:rFonts w:ascii="Times New Roman" w:eastAsia="Times New Roman" w:hAnsi="Times New Roman" w:cs="Times New Roman"/>
          <w:sz w:val="24"/>
          <w:szCs w:val="24"/>
        </w:rPr>
        <w:t xml:space="preserve"> </w:t>
      </w:r>
      <w:r w:rsidRPr="008C71CA">
        <w:rPr>
          <w:rFonts w:ascii="Times New Roman" w:eastAsia="Times New Roman" w:hAnsi="Times New Roman" w:cs="Times New Roman"/>
          <w:sz w:val="24"/>
          <w:szCs w:val="24"/>
        </w:rPr>
        <w:t xml:space="preserve">Tartu </w:t>
      </w:r>
      <w:r w:rsidRPr="008C71CA">
        <w:rPr>
          <w:rFonts w:ascii="Times New Roman" w:eastAsia="MS Mincho" w:hAnsi="Times New Roman" w:cs="Times New Roman"/>
          <w:sz w:val="24"/>
          <w:szCs w:val="24"/>
          <w:lang w:eastAsia="ja-JP"/>
        </w:rPr>
        <w:t>Halduskohtu</w:t>
      </w:r>
      <w:r w:rsidRPr="008C71CA">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8924C6" w:rsidRPr="008C71CA" w:rsidRDefault="008924C6" w:rsidP="00FD060E">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8924C6">
        <w:rPr>
          <w:rFonts w:ascii="Times New Roman" w:eastAsia="Times New Roman" w:hAnsi="Times New Roman" w:cs="Times New Roman"/>
          <w:sz w:val="24"/>
          <w:szCs w:val="24"/>
        </w:rPr>
        <w:t xml:space="preserve">Narva Linnavalitsuse Arhitektuuri- ja Linnaplaneerimise Ametil teha </w:t>
      </w:r>
      <w:r>
        <w:rPr>
          <w:rFonts w:ascii="Times New Roman" w:eastAsia="Times New Roman" w:hAnsi="Times New Roman" w:cs="Times New Roman"/>
          <w:sz w:val="24"/>
          <w:szCs w:val="24"/>
        </w:rPr>
        <w:t xml:space="preserve">käesolev </w:t>
      </w:r>
      <w:r w:rsidRPr="008924C6">
        <w:rPr>
          <w:rFonts w:ascii="Times New Roman" w:eastAsia="Times New Roman" w:hAnsi="Times New Roman" w:cs="Times New Roman"/>
          <w:sz w:val="24"/>
          <w:szCs w:val="24"/>
        </w:rPr>
        <w:t xml:space="preserve">korraldus teatavaks </w:t>
      </w:r>
      <w:r>
        <w:rPr>
          <w:rFonts w:ascii="Times New Roman" w:eastAsia="Times New Roman" w:hAnsi="Times New Roman" w:cs="Times New Roman"/>
          <w:sz w:val="24"/>
          <w:szCs w:val="24"/>
        </w:rPr>
        <w:t>Pikse tn 10 ja Pilve tn 9 kinnisasja</w:t>
      </w:r>
      <w:r w:rsidRPr="008924C6">
        <w:rPr>
          <w:rFonts w:ascii="Times New Roman" w:eastAsia="Times New Roman" w:hAnsi="Times New Roman" w:cs="Times New Roman"/>
          <w:sz w:val="24"/>
          <w:szCs w:val="24"/>
        </w:rPr>
        <w:t xml:space="preserve"> omanikule.</w:t>
      </w:r>
    </w:p>
    <w:p w:rsidR="00772B2E" w:rsidRPr="008C71CA" w:rsidRDefault="00772B2E" w:rsidP="00FD060E">
      <w:pPr>
        <w:spacing w:after="0" w:line="240" w:lineRule="auto"/>
        <w:jc w:val="both"/>
        <w:rPr>
          <w:rFonts w:ascii="Times New Roman" w:eastAsia="Times New Roman" w:hAnsi="Times New Roman" w:cs="Times New Roman"/>
          <w:sz w:val="24"/>
          <w:szCs w:val="24"/>
        </w:rPr>
      </w:pPr>
    </w:p>
    <w:p w:rsidR="00332775" w:rsidRPr="008C71CA" w:rsidRDefault="00332775" w:rsidP="00FD060E">
      <w:pPr>
        <w:spacing w:after="0" w:line="240" w:lineRule="auto"/>
        <w:ind w:right="425"/>
        <w:jc w:val="both"/>
        <w:rPr>
          <w:rFonts w:ascii="Times New Roman" w:eastAsia="Times New Roman" w:hAnsi="Times New Roman" w:cs="Times New Roman"/>
          <w:sz w:val="24"/>
          <w:szCs w:val="24"/>
        </w:rPr>
      </w:pPr>
    </w:p>
    <w:p w:rsidR="00332775" w:rsidRPr="008C71CA" w:rsidRDefault="00332775" w:rsidP="00FD060E">
      <w:pPr>
        <w:spacing w:after="0" w:line="240" w:lineRule="auto"/>
        <w:ind w:right="425"/>
        <w:jc w:val="both"/>
        <w:rPr>
          <w:rFonts w:ascii="Times New Roman" w:eastAsia="Times New Roman" w:hAnsi="Times New Roman" w:cs="Times New Roman"/>
          <w:sz w:val="24"/>
          <w:szCs w:val="24"/>
        </w:rPr>
      </w:pPr>
    </w:p>
    <w:p w:rsidR="004612D0" w:rsidRPr="008C71CA" w:rsidRDefault="004E2D43" w:rsidP="00FD060E">
      <w:pPr>
        <w:spacing w:after="0" w:line="240" w:lineRule="auto"/>
        <w:ind w:right="425"/>
        <w:jc w:val="both"/>
        <w:rPr>
          <w:rFonts w:ascii="Times New Roman" w:eastAsia="Times New Roman" w:hAnsi="Times New Roman" w:cs="Times New Roman"/>
          <w:sz w:val="24"/>
          <w:szCs w:val="24"/>
        </w:rPr>
      </w:pPr>
      <w:r w:rsidRPr="004E2D43">
        <w:rPr>
          <w:rFonts w:ascii="Times New Roman" w:eastAsia="Times New Roman" w:hAnsi="Times New Roman" w:cs="Times New Roman"/>
          <w:sz w:val="24"/>
          <w:szCs w:val="24"/>
        </w:rPr>
        <w:t xml:space="preserve">Jelena </w:t>
      </w:r>
      <w:proofErr w:type="spellStart"/>
      <w:r w:rsidRPr="004E2D43">
        <w:rPr>
          <w:rFonts w:ascii="Times New Roman" w:eastAsia="Times New Roman" w:hAnsi="Times New Roman" w:cs="Times New Roman"/>
          <w:sz w:val="24"/>
          <w:szCs w:val="24"/>
        </w:rPr>
        <w:t>Golubeva</w:t>
      </w:r>
      <w:proofErr w:type="spellEnd"/>
      <w:r w:rsidR="004612D0" w:rsidRPr="008C71CA">
        <w:rPr>
          <w:rFonts w:ascii="Times New Roman" w:eastAsia="Times New Roman" w:hAnsi="Times New Roman" w:cs="Times New Roman"/>
          <w:sz w:val="24"/>
          <w:szCs w:val="24"/>
        </w:rPr>
        <w:t xml:space="preserve">                                                                               </w:t>
      </w:r>
    </w:p>
    <w:p w:rsidR="004612D0" w:rsidRPr="008C71CA" w:rsidRDefault="005A188D" w:rsidP="00FD060E">
      <w:pPr>
        <w:spacing w:after="0" w:line="240" w:lineRule="auto"/>
        <w:ind w:right="425"/>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t>Linnapea</w:t>
      </w:r>
      <w:r w:rsidR="004E2D43">
        <w:rPr>
          <w:rFonts w:ascii="Times New Roman" w:eastAsia="Times New Roman" w:hAnsi="Times New Roman" w:cs="Times New Roman"/>
          <w:sz w:val="24"/>
          <w:szCs w:val="24"/>
        </w:rPr>
        <w:t xml:space="preserve"> asendaja</w:t>
      </w:r>
      <w:bookmarkStart w:id="0" w:name="_GoBack"/>
      <w:bookmarkEnd w:id="0"/>
      <w:r w:rsidR="004612D0" w:rsidRPr="008C71CA">
        <w:rPr>
          <w:rFonts w:ascii="Times New Roman" w:eastAsia="Times New Roman" w:hAnsi="Times New Roman" w:cs="Times New Roman"/>
          <w:sz w:val="24"/>
          <w:szCs w:val="24"/>
        </w:rPr>
        <w:t xml:space="preserve">                                                                                   Üllar Kaljuste</w:t>
      </w:r>
    </w:p>
    <w:p w:rsidR="001F401F" w:rsidRPr="008C71CA" w:rsidRDefault="004612D0" w:rsidP="00FD060E">
      <w:pPr>
        <w:spacing w:after="0" w:line="240" w:lineRule="auto"/>
        <w:ind w:right="425"/>
        <w:jc w:val="both"/>
        <w:rPr>
          <w:rFonts w:ascii="Times New Roman" w:eastAsia="Times New Roman" w:hAnsi="Times New Roman" w:cs="Times New Roman"/>
          <w:sz w:val="24"/>
          <w:szCs w:val="24"/>
        </w:rPr>
      </w:pPr>
      <w:r w:rsidRPr="008C71CA">
        <w:rPr>
          <w:rFonts w:ascii="Times New Roman" w:eastAsia="Times New Roman" w:hAnsi="Times New Roman" w:cs="Times New Roman"/>
          <w:sz w:val="24"/>
          <w:szCs w:val="24"/>
        </w:rPr>
        <w:tab/>
        <w:t xml:space="preserve">                                                                                                     Linnasekretär                                                                                 </w:t>
      </w:r>
      <w:r w:rsidRPr="008C71CA">
        <w:rPr>
          <w:rFonts w:ascii="Times New Roman" w:eastAsia="Times New Roman" w:hAnsi="Times New Roman" w:cs="Times New Roman"/>
          <w:sz w:val="24"/>
          <w:szCs w:val="24"/>
        </w:rPr>
        <w:tab/>
        <w:t xml:space="preserve">                                                                                          </w:t>
      </w:r>
    </w:p>
    <w:sectPr w:rsidR="001F401F" w:rsidRPr="008C71CA"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BC4142"/>
    <w:multiLevelType w:val="hybridMultilevel"/>
    <w:tmpl w:val="918E7D88"/>
    <w:lvl w:ilvl="0" w:tplc="602E48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97345"/>
    <w:multiLevelType w:val="hybridMultilevel"/>
    <w:tmpl w:val="E5103AB8"/>
    <w:lvl w:ilvl="0" w:tplc="A7B8CB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C4ABB"/>
    <w:multiLevelType w:val="hybridMultilevel"/>
    <w:tmpl w:val="75A6CC5C"/>
    <w:lvl w:ilvl="0" w:tplc="28CC85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45332B"/>
    <w:multiLevelType w:val="hybridMultilevel"/>
    <w:tmpl w:val="454E2FA4"/>
    <w:lvl w:ilvl="0" w:tplc="E71000A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C"/>
    <w:rsid w:val="00000E3D"/>
    <w:rsid w:val="000019BC"/>
    <w:rsid w:val="0000247C"/>
    <w:rsid w:val="00003105"/>
    <w:rsid w:val="000114F4"/>
    <w:rsid w:val="000149A8"/>
    <w:rsid w:val="00017231"/>
    <w:rsid w:val="00026EBE"/>
    <w:rsid w:val="00032E1A"/>
    <w:rsid w:val="00033454"/>
    <w:rsid w:val="00037EFE"/>
    <w:rsid w:val="0004092C"/>
    <w:rsid w:val="0004608E"/>
    <w:rsid w:val="00050129"/>
    <w:rsid w:val="00051182"/>
    <w:rsid w:val="00051E63"/>
    <w:rsid w:val="0005271E"/>
    <w:rsid w:val="00052DC3"/>
    <w:rsid w:val="0005413D"/>
    <w:rsid w:val="00055423"/>
    <w:rsid w:val="00064E02"/>
    <w:rsid w:val="00065437"/>
    <w:rsid w:val="00065658"/>
    <w:rsid w:val="0007352B"/>
    <w:rsid w:val="00075146"/>
    <w:rsid w:val="00075D5F"/>
    <w:rsid w:val="00076FEA"/>
    <w:rsid w:val="00077D8B"/>
    <w:rsid w:val="00081ADA"/>
    <w:rsid w:val="00081CDA"/>
    <w:rsid w:val="0008764E"/>
    <w:rsid w:val="000908EA"/>
    <w:rsid w:val="000951A7"/>
    <w:rsid w:val="00095D66"/>
    <w:rsid w:val="000A15B5"/>
    <w:rsid w:val="000A5CB6"/>
    <w:rsid w:val="000B0412"/>
    <w:rsid w:val="000B1B87"/>
    <w:rsid w:val="000B1BAC"/>
    <w:rsid w:val="000B1D4E"/>
    <w:rsid w:val="000B35AA"/>
    <w:rsid w:val="000B3650"/>
    <w:rsid w:val="000B3B8C"/>
    <w:rsid w:val="000B407B"/>
    <w:rsid w:val="000B6572"/>
    <w:rsid w:val="000B65BC"/>
    <w:rsid w:val="000C3068"/>
    <w:rsid w:val="000C5B46"/>
    <w:rsid w:val="000C6EC2"/>
    <w:rsid w:val="000C7526"/>
    <w:rsid w:val="000C75A6"/>
    <w:rsid w:val="000C7D61"/>
    <w:rsid w:val="000D7CF5"/>
    <w:rsid w:val="000F0C70"/>
    <w:rsid w:val="000F2627"/>
    <w:rsid w:val="000F2B67"/>
    <w:rsid w:val="000F2F4E"/>
    <w:rsid w:val="00100921"/>
    <w:rsid w:val="00100E16"/>
    <w:rsid w:val="001013E6"/>
    <w:rsid w:val="00102594"/>
    <w:rsid w:val="00102F59"/>
    <w:rsid w:val="0010570C"/>
    <w:rsid w:val="00107790"/>
    <w:rsid w:val="00114145"/>
    <w:rsid w:val="00116174"/>
    <w:rsid w:val="00116245"/>
    <w:rsid w:val="00126D56"/>
    <w:rsid w:val="00127283"/>
    <w:rsid w:val="00131038"/>
    <w:rsid w:val="001310F7"/>
    <w:rsid w:val="0013395B"/>
    <w:rsid w:val="0013714F"/>
    <w:rsid w:val="00141A9F"/>
    <w:rsid w:val="00144E77"/>
    <w:rsid w:val="00146F43"/>
    <w:rsid w:val="0015029D"/>
    <w:rsid w:val="00153E7B"/>
    <w:rsid w:val="00153EF4"/>
    <w:rsid w:val="0015490B"/>
    <w:rsid w:val="001557A3"/>
    <w:rsid w:val="0015603B"/>
    <w:rsid w:val="00162E8E"/>
    <w:rsid w:val="00166AF0"/>
    <w:rsid w:val="00171223"/>
    <w:rsid w:val="00174EFF"/>
    <w:rsid w:val="0017500A"/>
    <w:rsid w:val="00175342"/>
    <w:rsid w:val="001773C1"/>
    <w:rsid w:val="001856A6"/>
    <w:rsid w:val="00186577"/>
    <w:rsid w:val="00186AB5"/>
    <w:rsid w:val="00192ED9"/>
    <w:rsid w:val="00194831"/>
    <w:rsid w:val="00194CF3"/>
    <w:rsid w:val="001A24A9"/>
    <w:rsid w:val="001A2EB1"/>
    <w:rsid w:val="001A33E2"/>
    <w:rsid w:val="001B0D8A"/>
    <w:rsid w:val="001B5039"/>
    <w:rsid w:val="001C232F"/>
    <w:rsid w:val="001C2645"/>
    <w:rsid w:val="001D1237"/>
    <w:rsid w:val="001D42BB"/>
    <w:rsid w:val="001D477D"/>
    <w:rsid w:val="001D4EC9"/>
    <w:rsid w:val="001D5612"/>
    <w:rsid w:val="001D6DFD"/>
    <w:rsid w:val="001E48C4"/>
    <w:rsid w:val="001E5612"/>
    <w:rsid w:val="001E7AB2"/>
    <w:rsid w:val="001F401F"/>
    <w:rsid w:val="00201C27"/>
    <w:rsid w:val="00204270"/>
    <w:rsid w:val="00205815"/>
    <w:rsid w:val="002070F3"/>
    <w:rsid w:val="00211C04"/>
    <w:rsid w:val="00213E56"/>
    <w:rsid w:val="00214CA9"/>
    <w:rsid w:val="0021657A"/>
    <w:rsid w:val="0022273F"/>
    <w:rsid w:val="00222D21"/>
    <w:rsid w:val="00224F06"/>
    <w:rsid w:val="00232353"/>
    <w:rsid w:val="00234CCF"/>
    <w:rsid w:val="0024355F"/>
    <w:rsid w:val="00243FF0"/>
    <w:rsid w:val="002468BC"/>
    <w:rsid w:val="002519BC"/>
    <w:rsid w:val="00255809"/>
    <w:rsid w:val="002562EC"/>
    <w:rsid w:val="0025693C"/>
    <w:rsid w:val="002643AD"/>
    <w:rsid w:val="00266993"/>
    <w:rsid w:val="002701CB"/>
    <w:rsid w:val="00274041"/>
    <w:rsid w:val="00281200"/>
    <w:rsid w:val="002825B7"/>
    <w:rsid w:val="00282625"/>
    <w:rsid w:val="00286133"/>
    <w:rsid w:val="0028673D"/>
    <w:rsid w:val="00293D5D"/>
    <w:rsid w:val="00294A34"/>
    <w:rsid w:val="0029519E"/>
    <w:rsid w:val="00296FE3"/>
    <w:rsid w:val="00297FAF"/>
    <w:rsid w:val="002A1AD7"/>
    <w:rsid w:val="002A2ACC"/>
    <w:rsid w:val="002A6FA8"/>
    <w:rsid w:val="002B1392"/>
    <w:rsid w:val="002B33C8"/>
    <w:rsid w:val="002B5C2C"/>
    <w:rsid w:val="002B70CA"/>
    <w:rsid w:val="002C0017"/>
    <w:rsid w:val="002C79D2"/>
    <w:rsid w:val="002D1AC7"/>
    <w:rsid w:val="002D3949"/>
    <w:rsid w:val="002D3D49"/>
    <w:rsid w:val="002D4EF6"/>
    <w:rsid w:val="002D5C3A"/>
    <w:rsid w:val="002D7E31"/>
    <w:rsid w:val="002E0528"/>
    <w:rsid w:val="002E1FC9"/>
    <w:rsid w:val="002E763C"/>
    <w:rsid w:val="002F25E6"/>
    <w:rsid w:val="002F460B"/>
    <w:rsid w:val="002F66C4"/>
    <w:rsid w:val="00303E53"/>
    <w:rsid w:val="00310BE8"/>
    <w:rsid w:val="00311095"/>
    <w:rsid w:val="0031179F"/>
    <w:rsid w:val="00316452"/>
    <w:rsid w:val="00317389"/>
    <w:rsid w:val="00326577"/>
    <w:rsid w:val="00326788"/>
    <w:rsid w:val="00327769"/>
    <w:rsid w:val="003307E7"/>
    <w:rsid w:val="003326A6"/>
    <w:rsid w:val="00332775"/>
    <w:rsid w:val="0033543C"/>
    <w:rsid w:val="003368E7"/>
    <w:rsid w:val="00340071"/>
    <w:rsid w:val="003411C5"/>
    <w:rsid w:val="003430E7"/>
    <w:rsid w:val="00346B39"/>
    <w:rsid w:val="00346BF1"/>
    <w:rsid w:val="0035160A"/>
    <w:rsid w:val="00355EB6"/>
    <w:rsid w:val="003565BB"/>
    <w:rsid w:val="00374010"/>
    <w:rsid w:val="00376CCF"/>
    <w:rsid w:val="00377C2A"/>
    <w:rsid w:val="0038268A"/>
    <w:rsid w:val="0038652F"/>
    <w:rsid w:val="00387A53"/>
    <w:rsid w:val="00387B39"/>
    <w:rsid w:val="003A0613"/>
    <w:rsid w:val="003A1B41"/>
    <w:rsid w:val="003A2326"/>
    <w:rsid w:val="003A2FD1"/>
    <w:rsid w:val="003A3810"/>
    <w:rsid w:val="003A5126"/>
    <w:rsid w:val="003A7A93"/>
    <w:rsid w:val="003B1E7E"/>
    <w:rsid w:val="003B448F"/>
    <w:rsid w:val="003B480E"/>
    <w:rsid w:val="003B5426"/>
    <w:rsid w:val="003B560B"/>
    <w:rsid w:val="003B739C"/>
    <w:rsid w:val="003B76E9"/>
    <w:rsid w:val="003C38FD"/>
    <w:rsid w:val="003C3E8B"/>
    <w:rsid w:val="003C5211"/>
    <w:rsid w:val="003C60A2"/>
    <w:rsid w:val="003C60C0"/>
    <w:rsid w:val="003C7FD2"/>
    <w:rsid w:val="003D685A"/>
    <w:rsid w:val="003E089C"/>
    <w:rsid w:val="003E3889"/>
    <w:rsid w:val="003E490A"/>
    <w:rsid w:val="003E5044"/>
    <w:rsid w:val="003E57CE"/>
    <w:rsid w:val="003E631B"/>
    <w:rsid w:val="003E66E5"/>
    <w:rsid w:val="003E6F81"/>
    <w:rsid w:val="003F4CCD"/>
    <w:rsid w:val="003F51E0"/>
    <w:rsid w:val="003F61C4"/>
    <w:rsid w:val="00401FE2"/>
    <w:rsid w:val="00421DA1"/>
    <w:rsid w:val="00432A8B"/>
    <w:rsid w:val="00432A90"/>
    <w:rsid w:val="00435F9E"/>
    <w:rsid w:val="00436546"/>
    <w:rsid w:val="00436F1D"/>
    <w:rsid w:val="00441CB6"/>
    <w:rsid w:val="00443E74"/>
    <w:rsid w:val="0044607C"/>
    <w:rsid w:val="00446868"/>
    <w:rsid w:val="00452101"/>
    <w:rsid w:val="00452802"/>
    <w:rsid w:val="0045342F"/>
    <w:rsid w:val="00454BF8"/>
    <w:rsid w:val="004612D0"/>
    <w:rsid w:val="004628DE"/>
    <w:rsid w:val="00463400"/>
    <w:rsid w:val="00470451"/>
    <w:rsid w:val="00473F25"/>
    <w:rsid w:val="00476C60"/>
    <w:rsid w:val="0047759D"/>
    <w:rsid w:val="004811DE"/>
    <w:rsid w:val="00482F31"/>
    <w:rsid w:val="004838BE"/>
    <w:rsid w:val="004844EC"/>
    <w:rsid w:val="00493CE3"/>
    <w:rsid w:val="0049584F"/>
    <w:rsid w:val="00496EF9"/>
    <w:rsid w:val="00497EA8"/>
    <w:rsid w:val="004A4891"/>
    <w:rsid w:val="004A6512"/>
    <w:rsid w:val="004B01B3"/>
    <w:rsid w:val="004B72C3"/>
    <w:rsid w:val="004C0F4F"/>
    <w:rsid w:val="004C6528"/>
    <w:rsid w:val="004D04B1"/>
    <w:rsid w:val="004D0940"/>
    <w:rsid w:val="004D368A"/>
    <w:rsid w:val="004D48B7"/>
    <w:rsid w:val="004D5188"/>
    <w:rsid w:val="004D5DF2"/>
    <w:rsid w:val="004D63AE"/>
    <w:rsid w:val="004E09D7"/>
    <w:rsid w:val="004E0E0E"/>
    <w:rsid w:val="004E2D43"/>
    <w:rsid w:val="004F28C8"/>
    <w:rsid w:val="004F3DC5"/>
    <w:rsid w:val="004F5EAC"/>
    <w:rsid w:val="004F7D5D"/>
    <w:rsid w:val="00505657"/>
    <w:rsid w:val="00506F40"/>
    <w:rsid w:val="00507720"/>
    <w:rsid w:val="0051039B"/>
    <w:rsid w:val="005253E4"/>
    <w:rsid w:val="00536049"/>
    <w:rsid w:val="005375CA"/>
    <w:rsid w:val="005423A7"/>
    <w:rsid w:val="00542668"/>
    <w:rsid w:val="00542BC4"/>
    <w:rsid w:val="005449DC"/>
    <w:rsid w:val="005476F8"/>
    <w:rsid w:val="00547CA8"/>
    <w:rsid w:val="005511ED"/>
    <w:rsid w:val="00551A31"/>
    <w:rsid w:val="0055443E"/>
    <w:rsid w:val="00554C16"/>
    <w:rsid w:val="005550A9"/>
    <w:rsid w:val="00556732"/>
    <w:rsid w:val="005611D5"/>
    <w:rsid w:val="00562F24"/>
    <w:rsid w:val="005646CF"/>
    <w:rsid w:val="0056531F"/>
    <w:rsid w:val="00565CBF"/>
    <w:rsid w:val="00566054"/>
    <w:rsid w:val="00566AD5"/>
    <w:rsid w:val="00570CDC"/>
    <w:rsid w:val="00573DCC"/>
    <w:rsid w:val="00583741"/>
    <w:rsid w:val="00584997"/>
    <w:rsid w:val="00585B67"/>
    <w:rsid w:val="0058621D"/>
    <w:rsid w:val="00590839"/>
    <w:rsid w:val="00591835"/>
    <w:rsid w:val="00594149"/>
    <w:rsid w:val="00597559"/>
    <w:rsid w:val="005A188D"/>
    <w:rsid w:val="005A18D9"/>
    <w:rsid w:val="005A52FA"/>
    <w:rsid w:val="005B1F6D"/>
    <w:rsid w:val="005B26B8"/>
    <w:rsid w:val="005B2EED"/>
    <w:rsid w:val="005B3720"/>
    <w:rsid w:val="005B4834"/>
    <w:rsid w:val="005B4B4C"/>
    <w:rsid w:val="005B4F05"/>
    <w:rsid w:val="005B65E2"/>
    <w:rsid w:val="005C1952"/>
    <w:rsid w:val="005C4664"/>
    <w:rsid w:val="005C4D0F"/>
    <w:rsid w:val="005D1554"/>
    <w:rsid w:val="005D20B2"/>
    <w:rsid w:val="005D5227"/>
    <w:rsid w:val="005D63C2"/>
    <w:rsid w:val="005D70AB"/>
    <w:rsid w:val="005E16A4"/>
    <w:rsid w:val="005E1ADD"/>
    <w:rsid w:val="005E33BA"/>
    <w:rsid w:val="005E393C"/>
    <w:rsid w:val="005E669B"/>
    <w:rsid w:val="005F2C9E"/>
    <w:rsid w:val="00602595"/>
    <w:rsid w:val="00602A77"/>
    <w:rsid w:val="00603B66"/>
    <w:rsid w:val="006044F6"/>
    <w:rsid w:val="006073ED"/>
    <w:rsid w:val="00610118"/>
    <w:rsid w:val="00612CE2"/>
    <w:rsid w:val="00614BB5"/>
    <w:rsid w:val="0061558E"/>
    <w:rsid w:val="00616E69"/>
    <w:rsid w:val="00617259"/>
    <w:rsid w:val="00617735"/>
    <w:rsid w:val="00617E6C"/>
    <w:rsid w:val="00620A0F"/>
    <w:rsid w:val="00621A83"/>
    <w:rsid w:val="00621F8E"/>
    <w:rsid w:val="00625813"/>
    <w:rsid w:val="006335ED"/>
    <w:rsid w:val="006339CD"/>
    <w:rsid w:val="0064108E"/>
    <w:rsid w:val="00645EB2"/>
    <w:rsid w:val="006460E4"/>
    <w:rsid w:val="006529A0"/>
    <w:rsid w:val="006558A7"/>
    <w:rsid w:val="0066033B"/>
    <w:rsid w:val="006605E3"/>
    <w:rsid w:val="00660AE5"/>
    <w:rsid w:val="0066181E"/>
    <w:rsid w:val="00663343"/>
    <w:rsid w:val="006637CE"/>
    <w:rsid w:val="00672768"/>
    <w:rsid w:val="00674DCE"/>
    <w:rsid w:val="0067566B"/>
    <w:rsid w:val="00675BCF"/>
    <w:rsid w:val="00676315"/>
    <w:rsid w:val="0068103A"/>
    <w:rsid w:val="006811D2"/>
    <w:rsid w:val="00681372"/>
    <w:rsid w:val="00682148"/>
    <w:rsid w:val="00686475"/>
    <w:rsid w:val="0069199F"/>
    <w:rsid w:val="00695950"/>
    <w:rsid w:val="00696078"/>
    <w:rsid w:val="006A0A07"/>
    <w:rsid w:val="006A173A"/>
    <w:rsid w:val="006A1BB4"/>
    <w:rsid w:val="006A574A"/>
    <w:rsid w:val="006B56AE"/>
    <w:rsid w:val="006C4D33"/>
    <w:rsid w:val="006D4282"/>
    <w:rsid w:val="006E31E5"/>
    <w:rsid w:val="006E41C3"/>
    <w:rsid w:val="006E48F8"/>
    <w:rsid w:val="006F170D"/>
    <w:rsid w:val="006F421B"/>
    <w:rsid w:val="006F433C"/>
    <w:rsid w:val="006F4807"/>
    <w:rsid w:val="006F4C7A"/>
    <w:rsid w:val="006F7AB7"/>
    <w:rsid w:val="00705B34"/>
    <w:rsid w:val="00705C84"/>
    <w:rsid w:val="007134CC"/>
    <w:rsid w:val="0071706D"/>
    <w:rsid w:val="007213D9"/>
    <w:rsid w:val="00722102"/>
    <w:rsid w:val="00725328"/>
    <w:rsid w:val="007271C5"/>
    <w:rsid w:val="007346E5"/>
    <w:rsid w:val="00734E25"/>
    <w:rsid w:val="00740E43"/>
    <w:rsid w:val="00741C84"/>
    <w:rsid w:val="00744210"/>
    <w:rsid w:val="00744E15"/>
    <w:rsid w:val="00744F24"/>
    <w:rsid w:val="007505D1"/>
    <w:rsid w:val="007511E7"/>
    <w:rsid w:val="00756624"/>
    <w:rsid w:val="00761128"/>
    <w:rsid w:val="00761C55"/>
    <w:rsid w:val="0076380D"/>
    <w:rsid w:val="00764DB3"/>
    <w:rsid w:val="007671A8"/>
    <w:rsid w:val="00767BD3"/>
    <w:rsid w:val="00772B2E"/>
    <w:rsid w:val="00772CF0"/>
    <w:rsid w:val="00780AC3"/>
    <w:rsid w:val="00783450"/>
    <w:rsid w:val="0078539E"/>
    <w:rsid w:val="00785432"/>
    <w:rsid w:val="00790100"/>
    <w:rsid w:val="007923E2"/>
    <w:rsid w:val="0079493B"/>
    <w:rsid w:val="0079582C"/>
    <w:rsid w:val="007975CC"/>
    <w:rsid w:val="007A02C0"/>
    <w:rsid w:val="007A364F"/>
    <w:rsid w:val="007A44F4"/>
    <w:rsid w:val="007A6C9B"/>
    <w:rsid w:val="007B09A1"/>
    <w:rsid w:val="007B2013"/>
    <w:rsid w:val="007B3F32"/>
    <w:rsid w:val="007B41DD"/>
    <w:rsid w:val="007B41F8"/>
    <w:rsid w:val="007B42C5"/>
    <w:rsid w:val="007B67FA"/>
    <w:rsid w:val="007C0F1F"/>
    <w:rsid w:val="007C3C64"/>
    <w:rsid w:val="007C3D25"/>
    <w:rsid w:val="007C4D1A"/>
    <w:rsid w:val="007C5141"/>
    <w:rsid w:val="007D4D35"/>
    <w:rsid w:val="007E17A8"/>
    <w:rsid w:val="007E46C7"/>
    <w:rsid w:val="007E6928"/>
    <w:rsid w:val="007E7320"/>
    <w:rsid w:val="007F1FDB"/>
    <w:rsid w:val="007F61E0"/>
    <w:rsid w:val="007F77B2"/>
    <w:rsid w:val="00800048"/>
    <w:rsid w:val="00801D4D"/>
    <w:rsid w:val="0080318A"/>
    <w:rsid w:val="008116F9"/>
    <w:rsid w:val="00811CA1"/>
    <w:rsid w:val="00816ACE"/>
    <w:rsid w:val="00816DD5"/>
    <w:rsid w:val="00817D50"/>
    <w:rsid w:val="008218EE"/>
    <w:rsid w:val="00825473"/>
    <w:rsid w:val="00830227"/>
    <w:rsid w:val="00830759"/>
    <w:rsid w:val="00830B6C"/>
    <w:rsid w:val="00832369"/>
    <w:rsid w:val="0083271A"/>
    <w:rsid w:val="00836923"/>
    <w:rsid w:val="0084649F"/>
    <w:rsid w:val="008465F9"/>
    <w:rsid w:val="0084712C"/>
    <w:rsid w:val="008502D4"/>
    <w:rsid w:val="008532A1"/>
    <w:rsid w:val="00853CF2"/>
    <w:rsid w:val="00862605"/>
    <w:rsid w:val="008649C6"/>
    <w:rsid w:val="00865BD4"/>
    <w:rsid w:val="0087334E"/>
    <w:rsid w:val="008759A1"/>
    <w:rsid w:val="00876BF6"/>
    <w:rsid w:val="008875D3"/>
    <w:rsid w:val="008907C7"/>
    <w:rsid w:val="008924C6"/>
    <w:rsid w:val="00892833"/>
    <w:rsid w:val="00894ACF"/>
    <w:rsid w:val="0089725D"/>
    <w:rsid w:val="008A066D"/>
    <w:rsid w:val="008A447C"/>
    <w:rsid w:val="008A47FF"/>
    <w:rsid w:val="008B1BA1"/>
    <w:rsid w:val="008B3E9D"/>
    <w:rsid w:val="008B4D2A"/>
    <w:rsid w:val="008C507E"/>
    <w:rsid w:val="008C5BED"/>
    <w:rsid w:val="008C71CA"/>
    <w:rsid w:val="008D2822"/>
    <w:rsid w:val="008D5F56"/>
    <w:rsid w:val="008E032A"/>
    <w:rsid w:val="008E0BB4"/>
    <w:rsid w:val="008E18D2"/>
    <w:rsid w:val="008E3234"/>
    <w:rsid w:val="008E5B02"/>
    <w:rsid w:val="008E728B"/>
    <w:rsid w:val="008F0C63"/>
    <w:rsid w:val="008F0FCB"/>
    <w:rsid w:val="008F22D4"/>
    <w:rsid w:val="008F26AB"/>
    <w:rsid w:val="008F351B"/>
    <w:rsid w:val="008F510D"/>
    <w:rsid w:val="00903AA4"/>
    <w:rsid w:val="00904EF8"/>
    <w:rsid w:val="00905066"/>
    <w:rsid w:val="00905597"/>
    <w:rsid w:val="009079F3"/>
    <w:rsid w:val="00911379"/>
    <w:rsid w:val="0091458B"/>
    <w:rsid w:val="0091589C"/>
    <w:rsid w:val="00924C8D"/>
    <w:rsid w:val="00944EB4"/>
    <w:rsid w:val="009453F9"/>
    <w:rsid w:val="00945685"/>
    <w:rsid w:val="00945C38"/>
    <w:rsid w:val="009462E6"/>
    <w:rsid w:val="009522FD"/>
    <w:rsid w:val="00956B7D"/>
    <w:rsid w:val="00957942"/>
    <w:rsid w:val="00960701"/>
    <w:rsid w:val="00962A01"/>
    <w:rsid w:val="00962ED2"/>
    <w:rsid w:val="009718AB"/>
    <w:rsid w:val="009727C1"/>
    <w:rsid w:val="0097459D"/>
    <w:rsid w:val="00980738"/>
    <w:rsid w:val="00980A3F"/>
    <w:rsid w:val="00982AEF"/>
    <w:rsid w:val="00983613"/>
    <w:rsid w:val="009862E9"/>
    <w:rsid w:val="00995343"/>
    <w:rsid w:val="009968C9"/>
    <w:rsid w:val="009A1060"/>
    <w:rsid w:val="009A2C7A"/>
    <w:rsid w:val="009A4270"/>
    <w:rsid w:val="009A571F"/>
    <w:rsid w:val="009A60AC"/>
    <w:rsid w:val="009A6708"/>
    <w:rsid w:val="009B0C67"/>
    <w:rsid w:val="009B53EC"/>
    <w:rsid w:val="009B6E01"/>
    <w:rsid w:val="009C0A31"/>
    <w:rsid w:val="009C1864"/>
    <w:rsid w:val="009C296C"/>
    <w:rsid w:val="009C3573"/>
    <w:rsid w:val="009C4FCC"/>
    <w:rsid w:val="009C540E"/>
    <w:rsid w:val="009C5F53"/>
    <w:rsid w:val="009C71FB"/>
    <w:rsid w:val="009D23D4"/>
    <w:rsid w:val="009D3EBA"/>
    <w:rsid w:val="009D5C9D"/>
    <w:rsid w:val="009D5F5E"/>
    <w:rsid w:val="009E1A35"/>
    <w:rsid w:val="009E2043"/>
    <w:rsid w:val="009E4C6A"/>
    <w:rsid w:val="009E4CE4"/>
    <w:rsid w:val="009F0315"/>
    <w:rsid w:val="009F1681"/>
    <w:rsid w:val="009F34F5"/>
    <w:rsid w:val="00A00A1C"/>
    <w:rsid w:val="00A022F6"/>
    <w:rsid w:val="00A04D52"/>
    <w:rsid w:val="00A06899"/>
    <w:rsid w:val="00A0718C"/>
    <w:rsid w:val="00A12363"/>
    <w:rsid w:val="00A1299A"/>
    <w:rsid w:val="00A13DAB"/>
    <w:rsid w:val="00A15C3C"/>
    <w:rsid w:val="00A21557"/>
    <w:rsid w:val="00A2172A"/>
    <w:rsid w:val="00A21FFE"/>
    <w:rsid w:val="00A23E64"/>
    <w:rsid w:val="00A32A0D"/>
    <w:rsid w:val="00A43E27"/>
    <w:rsid w:val="00A46655"/>
    <w:rsid w:val="00A46790"/>
    <w:rsid w:val="00A50D86"/>
    <w:rsid w:val="00A522AE"/>
    <w:rsid w:val="00A526E1"/>
    <w:rsid w:val="00A55C78"/>
    <w:rsid w:val="00A57552"/>
    <w:rsid w:val="00A6789F"/>
    <w:rsid w:val="00A73C5B"/>
    <w:rsid w:val="00A74F3B"/>
    <w:rsid w:val="00A7563D"/>
    <w:rsid w:val="00A767C1"/>
    <w:rsid w:val="00A771E7"/>
    <w:rsid w:val="00A77B90"/>
    <w:rsid w:val="00A839B8"/>
    <w:rsid w:val="00A84683"/>
    <w:rsid w:val="00A8604A"/>
    <w:rsid w:val="00A87A6E"/>
    <w:rsid w:val="00A9088B"/>
    <w:rsid w:val="00A90A26"/>
    <w:rsid w:val="00A90F5F"/>
    <w:rsid w:val="00A9110D"/>
    <w:rsid w:val="00A92D7B"/>
    <w:rsid w:val="00A92E6B"/>
    <w:rsid w:val="00A960A4"/>
    <w:rsid w:val="00AA5555"/>
    <w:rsid w:val="00AA6841"/>
    <w:rsid w:val="00AA7262"/>
    <w:rsid w:val="00AA7555"/>
    <w:rsid w:val="00AB45C8"/>
    <w:rsid w:val="00AB7BEC"/>
    <w:rsid w:val="00AC0F64"/>
    <w:rsid w:val="00AC237F"/>
    <w:rsid w:val="00AC5265"/>
    <w:rsid w:val="00AC5C63"/>
    <w:rsid w:val="00AC6E6C"/>
    <w:rsid w:val="00AD113D"/>
    <w:rsid w:val="00AD1BDD"/>
    <w:rsid w:val="00AD3C26"/>
    <w:rsid w:val="00AD49CB"/>
    <w:rsid w:val="00AD4F09"/>
    <w:rsid w:val="00AE0055"/>
    <w:rsid w:val="00AE0DF4"/>
    <w:rsid w:val="00AE6495"/>
    <w:rsid w:val="00AE76A8"/>
    <w:rsid w:val="00AF0AF4"/>
    <w:rsid w:val="00AF1109"/>
    <w:rsid w:val="00AF7DCA"/>
    <w:rsid w:val="00B0440C"/>
    <w:rsid w:val="00B10BEC"/>
    <w:rsid w:val="00B116BF"/>
    <w:rsid w:val="00B16DCF"/>
    <w:rsid w:val="00B20175"/>
    <w:rsid w:val="00B20DE3"/>
    <w:rsid w:val="00B22824"/>
    <w:rsid w:val="00B23404"/>
    <w:rsid w:val="00B27091"/>
    <w:rsid w:val="00B279A3"/>
    <w:rsid w:val="00B352DC"/>
    <w:rsid w:val="00B353FA"/>
    <w:rsid w:val="00B36384"/>
    <w:rsid w:val="00B404E5"/>
    <w:rsid w:val="00B41616"/>
    <w:rsid w:val="00B458EB"/>
    <w:rsid w:val="00B47C20"/>
    <w:rsid w:val="00B50A57"/>
    <w:rsid w:val="00B51B05"/>
    <w:rsid w:val="00B5789C"/>
    <w:rsid w:val="00B65341"/>
    <w:rsid w:val="00B6598C"/>
    <w:rsid w:val="00B65E01"/>
    <w:rsid w:val="00B66587"/>
    <w:rsid w:val="00B672F7"/>
    <w:rsid w:val="00B67D49"/>
    <w:rsid w:val="00B706A3"/>
    <w:rsid w:val="00B71D08"/>
    <w:rsid w:val="00B77AE2"/>
    <w:rsid w:val="00B81639"/>
    <w:rsid w:val="00B81B9F"/>
    <w:rsid w:val="00B902E7"/>
    <w:rsid w:val="00B931A3"/>
    <w:rsid w:val="00B940C1"/>
    <w:rsid w:val="00BA05A8"/>
    <w:rsid w:val="00BA4204"/>
    <w:rsid w:val="00BB0912"/>
    <w:rsid w:val="00BB0FA0"/>
    <w:rsid w:val="00BC2C5B"/>
    <w:rsid w:val="00BC3581"/>
    <w:rsid w:val="00BC4A36"/>
    <w:rsid w:val="00BC7992"/>
    <w:rsid w:val="00BD3BDC"/>
    <w:rsid w:val="00BD3F64"/>
    <w:rsid w:val="00BD7710"/>
    <w:rsid w:val="00BE29E5"/>
    <w:rsid w:val="00BE3AEA"/>
    <w:rsid w:val="00BF1F27"/>
    <w:rsid w:val="00BF2574"/>
    <w:rsid w:val="00BF54FC"/>
    <w:rsid w:val="00C0045F"/>
    <w:rsid w:val="00C06AAC"/>
    <w:rsid w:val="00C10602"/>
    <w:rsid w:val="00C10DFD"/>
    <w:rsid w:val="00C2022A"/>
    <w:rsid w:val="00C23113"/>
    <w:rsid w:val="00C23824"/>
    <w:rsid w:val="00C24F01"/>
    <w:rsid w:val="00C255B5"/>
    <w:rsid w:val="00C304F2"/>
    <w:rsid w:val="00C34F27"/>
    <w:rsid w:val="00C37482"/>
    <w:rsid w:val="00C421E5"/>
    <w:rsid w:val="00C45693"/>
    <w:rsid w:val="00C470AC"/>
    <w:rsid w:val="00C47F99"/>
    <w:rsid w:val="00C51B76"/>
    <w:rsid w:val="00C57A66"/>
    <w:rsid w:val="00C608DA"/>
    <w:rsid w:val="00C60BF6"/>
    <w:rsid w:val="00C610B5"/>
    <w:rsid w:val="00C63FA0"/>
    <w:rsid w:val="00C64A91"/>
    <w:rsid w:val="00C64CC5"/>
    <w:rsid w:val="00C725C2"/>
    <w:rsid w:val="00C741CA"/>
    <w:rsid w:val="00C77D8F"/>
    <w:rsid w:val="00C84267"/>
    <w:rsid w:val="00C85408"/>
    <w:rsid w:val="00C9013A"/>
    <w:rsid w:val="00C941BE"/>
    <w:rsid w:val="00C9496E"/>
    <w:rsid w:val="00C95FE0"/>
    <w:rsid w:val="00CA02B5"/>
    <w:rsid w:val="00CA12E3"/>
    <w:rsid w:val="00CA6F30"/>
    <w:rsid w:val="00CB06E1"/>
    <w:rsid w:val="00CB1CE9"/>
    <w:rsid w:val="00CB6625"/>
    <w:rsid w:val="00CC0A41"/>
    <w:rsid w:val="00CC650D"/>
    <w:rsid w:val="00CD0B97"/>
    <w:rsid w:val="00CD38F3"/>
    <w:rsid w:val="00CD4C53"/>
    <w:rsid w:val="00CD6A32"/>
    <w:rsid w:val="00CE25E3"/>
    <w:rsid w:val="00CE2F44"/>
    <w:rsid w:val="00CE3106"/>
    <w:rsid w:val="00CE42EE"/>
    <w:rsid w:val="00CE5975"/>
    <w:rsid w:val="00CE680F"/>
    <w:rsid w:val="00CF0452"/>
    <w:rsid w:val="00CF2A98"/>
    <w:rsid w:val="00CF3F83"/>
    <w:rsid w:val="00CF45A6"/>
    <w:rsid w:val="00CF48B2"/>
    <w:rsid w:val="00CF64BF"/>
    <w:rsid w:val="00D02BA1"/>
    <w:rsid w:val="00D03088"/>
    <w:rsid w:val="00D05A5E"/>
    <w:rsid w:val="00D06461"/>
    <w:rsid w:val="00D13922"/>
    <w:rsid w:val="00D1422F"/>
    <w:rsid w:val="00D1634E"/>
    <w:rsid w:val="00D1677E"/>
    <w:rsid w:val="00D1712B"/>
    <w:rsid w:val="00D21941"/>
    <w:rsid w:val="00D22029"/>
    <w:rsid w:val="00D2504D"/>
    <w:rsid w:val="00D31F81"/>
    <w:rsid w:val="00D32485"/>
    <w:rsid w:val="00D34C6D"/>
    <w:rsid w:val="00D3795E"/>
    <w:rsid w:val="00D503BA"/>
    <w:rsid w:val="00D52F87"/>
    <w:rsid w:val="00D53507"/>
    <w:rsid w:val="00D54E76"/>
    <w:rsid w:val="00D55CB6"/>
    <w:rsid w:val="00D5638D"/>
    <w:rsid w:val="00D57567"/>
    <w:rsid w:val="00D60BBD"/>
    <w:rsid w:val="00D65105"/>
    <w:rsid w:val="00D67A13"/>
    <w:rsid w:val="00D75F36"/>
    <w:rsid w:val="00D7689C"/>
    <w:rsid w:val="00D82779"/>
    <w:rsid w:val="00D82B5F"/>
    <w:rsid w:val="00D83935"/>
    <w:rsid w:val="00D8573E"/>
    <w:rsid w:val="00D86CC8"/>
    <w:rsid w:val="00D9266D"/>
    <w:rsid w:val="00D94F05"/>
    <w:rsid w:val="00D96B1D"/>
    <w:rsid w:val="00DA743D"/>
    <w:rsid w:val="00DB1862"/>
    <w:rsid w:val="00DB61E5"/>
    <w:rsid w:val="00DC1E38"/>
    <w:rsid w:val="00DC2BD8"/>
    <w:rsid w:val="00DC515B"/>
    <w:rsid w:val="00DD4326"/>
    <w:rsid w:val="00DD503E"/>
    <w:rsid w:val="00DD5E40"/>
    <w:rsid w:val="00DE0A1A"/>
    <w:rsid w:val="00DE2A8B"/>
    <w:rsid w:val="00DE2E5F"/>
    <w:rsid w:val="00DE54B1"/>
    <w:rsid w:val="00DE5F1A"/>
    <w:rsid w:val="00DE76D3"/>
    <w:rsid w:val="00DF1EFD"/>
    <w:rsid w:val="00DF3737"/>
    <w:rsid w:val="00DF3BDD"/>
    <w:rsid w:val="00DF5DF0"/>
    <w:rsid w:val="00DF7B57"/>
    <w:rsid w:val="00E00698"/>
    <w:rsid w:val="00E01D49"/>
    <w:rsid w:val="00E024AB"/>
    <w:rsid w:val="00E02545"/>
    <w:rsid w:val="00E025D0"/>
    <w:rsid w:val="00E07327"/>
    <w:rsid w:val="00E07431"/>
    <w:rsid w:val="00E115EA"/>
    <w:rsid w:val="00E125C2"/>
    <w:rsid w:val="00E157AB"/>
    <w:rsid w:val="00E163DF"/>
    <w:rsid w:val="00E22024"/>
    <w:rsid w:val="00E2533C"/>
    <w:rsid w:val="00E31433"/>
    <w:rsid w:val="00E40023"/>
    <w:rsid w:val="00E43D96"/>
    <w:rsid w:val="00E4674E"/>
    <w:rsid w:val="00E47257"/>
    <w:rsid w:val="00E50867"/>
    <w:rsid w:val="00E534E5"/>
    <w:rsid w:val="00E5519E"/>
    <w:rsid w:val="00E578A0"/>
    <w:rsid w:val="00E6172E"/>
    <w:rsid w:val="00E62C41"/>
    <w:rsid w:val="00E637CB"/>
    <w:rsid w:val="00E638C9"/>
    <w:rsid w:val="00E63ED7"/>
    <w:rsid w:val="00E641F0"/>
    <w:rsid w:val="00E706A4"/>
    <w:rsid w:val="00E70E70"/>
    <w:rsid w:val="00E7343D"/>
    <w:rsid w:val="00E7395F"/>
    <w:rsid w:val="00E74E8B"/>
    <w:rsid w:val="00E7698B"/>
    <w:rsid w:val="00E82A7B"/>
    <w:rsid w:val="00E84502"/>
    <w:rsid w:val="00E90C72"/>
    <w:rsid w:val="00E9274C"/>
    <w:rsid w:val="00E93597"/>
    <w:rsid w:val="00E95F67"/>
    <w:rsid w:val="00E979F4"/>
    <w:rsid w:val="00E97D62"/>
    <w:rsid w:val="00EA0E4E"/>
    <w:rsid w:val="00EA1C9C"/>
    <w:rsid w:val="00EB0BCC"/>
    <w:rsid w:val="00EB3AD9"/>
    <w:rsid w:val="00EC0146"/>
    <w:rsid w:val="00EC1FCC"/>
    <w:rsid w:val="00EC7429"/>
    <w:rsid w:val="00EC7BE3"/>
    <w:rsid w:val="00ED3279"/>
    <w:rsid w:val="00ED5E6D"/>
    <w:rsid w:val="00ED6411"/>
    <w:rsid w:val="00EE149B"/>
    <w:rsid w:val="00EE2A78"/>
    <w:rsid w:val="00EE3F09"/>
    <w:rsid w:val="00EE4792"/>
    <w:rsid w:val="00EE5262"/>
    <w:rsid w:val="00EE7E19"/>
    <w:rsid w:val="00EF2AB1"/>
    <w:rsid w:val="00EF73CB"/>
    <w:rsid w:val="00F00B51"/>
    <w:rsid w:val="00F07887"/>
    <w:rsid w:val="00F1183F"/>
    <w:rsid w:val="00F11CC1"/>
    <w:rsid w:val="00F14ED2"/>
    <w:rsid w:val="00F17BA1"/>
    <w:rsid w:val="00F20359"/>
    <w:rsid w:val="00F22A48"/>
    <w:rsid w:val="00F253C5"/>
    <w:rsid w:val="00F26FC9"/>
    <w:rsid w:val="00F27519"/>
    <w:rsid w:val="00F30F8A"/>
    <w:rsid w:val="00F311F4"/>
    <w:rsid w:val="00F36FBF"/>
    <w:rsid w:val="00F3752E"/>
    <w:rsid w:val="00F41840"/>
    <w:rsid w:val="00F41AE3"/>
    <w:rsid w:val="00F45EB5"/>
    <w:rsid w:val="00F501D3"/>
    <w:rsid w:val="00F50D9A"/>
    <w:rsid w:val="00F54996"/>
    <w:rsid w:val="00F5616C"/>
    <w:rsid w:val="00F57719"/>
    <w:rsid w:val="00F637E6"/>
    <w:rsid w:val="00F64166"/>
    <w:rsid w:val="00F77060"/>
    <w:rsid w:val="00F812D9"/>
    <w:rsid w:val="00F859E6"/>
    <w:rsid w:val="00F8654B"/>
    <w:rsid w:val="00F931D8"/>
    <w:rsid w:val="00F95FA5"/>
    <w:rsid w:val="00FA2B25"/>
    <w:rsid w:val="00FA67EE"/>
    <w:rsid w:val="00FB01D1"/>
    <w:rsid w:val="00FB1F3A"/>
    <w:rsid w:val="00FB2281"/>
    <w:rsid w:val="00FB39CF"/>
    <w:rsid w:val="00FB3BCF"/>
    <w:rsid w:val="00FB5702"/>
    <w:rsid w:val="00FB57FB"/>
    <w:rsid w:val="00FB7788"/>
    <w:rsid w:val="00FB7EED"/>
    <w:rsid w:val="00FC140A"/>
    <w:rsid w:val="00FC530C"/>
    <w:rsid w:val="00FC7D4A"/>
    <w:rsid w:val="00FC7EF0"/>
    <w:rsid w:val="00FD05E0"/>
    <w:rsid w:val="00FD060E"/>
    <w:rsid w:val="00FD732D"/>
    <w:rsid w:val="00FE3DA7"/>
    <w:rsid w:val="00FE743D"/>
    <w:rsid w:val="00FF1047"/>
    <w:rsid w:val="00FF1C69"/>
    <w:rsid w:val="00FF57AE"/>
    <w:rsid w:val="00FF5F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3FDD-C314-4D06-B3C4-64C6C9D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4CC"/>
    <w:rPr>
      <w:color w:val="0000FF"/>
      <w:u w:val="single"/>
    </w:rPr>
  </w:style>
  <w:style w:type="paragraph" w:styleId="a4">
    <w:name w:val="Balloon Text"/>
    <w:basedOn w:val="a"/>
    <w:link w:val="a5"/>
    <w:uiPriority w:val="99"/>
    <w:semiHidden/>
    <w:unhideWhenUsed/>
    <w:rsid w:val="00C06A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6AAC"/>
    <w:rPr>
      <w:rFonts w:ascii="Segoe UI" w:hAnsi="Segoe UI" w:cs="Segoe UI"/>
      <w:sz w:val="18"/>
      <w:szCs w:val="18"/>
    </w:rPr>
  </w:style>
  <w:style w:type="paragraph" w:styleId="a6">
    <w:name w:val="No Spacing"/>
    <w:uiPriority w:val="1"/>
    <w:qFormat/>
    <w:rsid w:val="005E669B"/>
    <w:pPr>
      <w:spacing w:after="0" w:line="240" w:lineRule="auto"/>
    </w:pPr>
  </w:style>
  <w:style w:type="paragraph" w:styleId="a7">
    <w:name w:val="Normal (Web)"/>
    <w:basedOn w:val="a"/>
    <w:uiPriority w:val="99"/>
    <w:unhideWhenUsed/>
    <w:rsid w:val="00421DA1"/>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a8">
    <w:name w:val="Table Grid"/>
    <w:basedOn w:val="a1"/>
    <w:uiPriority w:val="39"/>
    <w:rsid w:val="00F0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EF9"/>
    <w:pPr>
      <w:ind w:left="720"/>
      <w:contextualSpacing/>
    </w:pPr>
  </w:style>
  <w:style w:type="character" w:styleId="aa">
    <w:name w:val="Subtle Reference"/>
    <w:basedOn w:val="a0"/>
    <w:uiPriority w:val="31"/>
    <w:qFormat/>
    <w:rsid w:val="00E97D6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1790</Words>
  <Characters>10204</Characters>
  <Application>Microsoft Office Word</Application>
  <DocSecurity>0</DocSecurity>
  <Lines>85</Lines>
  <Paragraphs>23</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Narva Linnakantselei</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Tsertkova</dc:creator>
  <cp:keywords/>
  <dc:description/>
  <cp:lastModifiedBy>IRINA</cp:lastModifiedBy>
  <cp:revision>4</cp:revision>
  <cp:lastPrinted>2023-10-05T11:54:00Z</cp:lastPrinted>
  <dcterms:created xsi:type="dcterms:W3CDTF">2023-10-06T11:13:00Z</dcterms:created>
  <dcterms:modified xsi:type="dcterms:W3CDTF">2023-10-06T11:37:00Z</dcterms:modified>
</cp:coreProperties>
</file>