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0FDD5" w14:textId="77777777" w:rsidR="00C749ED" w:rsidRPr="00563828" w:rsidRDefault="00C749ED" w:rsidP="00C749ED">
      <w:pPr>
        <w:jc w:val="right"/>
        <w:rPr>
          <w:lang w:val="sv-SE"/>
        </w:rPr>
      </w:pPr>
      <w:r>
        <w:rPr>
          <w:lang w:val="et-EE"/>
        </w:rPr>
        <w:t>eelnõu</w:t>
      </w:r>
    </w:p>
    <w:p w14:paraId="0E46B4E4" w14:textId="77777777" w:rsidR="00C749ED" w:rsidRPr="00057F51" w:rsidRDefault="00C749ED" w:rsidP="00C749ED">
      <w:pPr>
        <w:jc w:val="center"/>
        <w:rPr>
          <w:b/>
          <w:bCs/>
          <w:sz w:val="24"/>
          <w:szCs w:val="24"/>
          <w:lang w:val="et-EE"/>
        </w:rPr>
      </w:pPr>
    </w:p>
    <w:p w14:paraId="49964081" w14:textId="77777777" w:rsidR="00C749ED" w:rsidRPr="00057F51" w:rsidRDefault="00C749ED" w:rsidP="00C749ED">
      <w:pPr>
        <w:jc w:val="center"/>
        <w:rPr>
          <w:b/>
          <w:bCs/>
          <w:sz w:val="24"/>
          <w:szCs w:val="24"/>
          <w:lang w:val="sv-SE"/>
        </w:rPr>
      </w:pPr>
      <w:r w:rsidRPr="00057F51">
        <w:rPr>
          <w:b/>
          <w:bCs/>
          <w:sz w:val="24"/>
          <w:szCs w:val="24"/>
          <w:lang w:val="et-EE"/>
        </w:rPr>
        <w:t>NARVA LINNAVALITSUS</w:t>
      </w:r>
    </w:p>
    <w:p w14:paraId="24357F1D" w14:textId="77777777" w:rsidR="00C749ED" w:rsidRPr="00057F51" w:rsidRDefault="00C749ED" w:rsidP="00C749ED">
      <w:pPr>
        <w:jc w:val="center"/>
        <w:rPr>
          <w:b/>
          <w:bCs/>
          <w:sz w:val="24"/>
          <w:szCs w:val="24"/>
          <w:lang w:val="et-EE"/>
        </w:rPr>
      </w:pPr>
    </w:p>
    <w:p w14:paraId="335A44BE" w14:textId="77777777" w:rsidR="00C749ED" w:rsidRPr="00057F51" w:rsidRDefault="00C749ED" w:rsidP="00C749ED">
      <w:pPr>
        <w:jc w:val="center"/>
        <w:rPr>
          <w:b/>
          <w:bCs/>
          <w:sz w:val="24"/>
          <w:szCs w:val="24"/>
          <w:lang w:val="sv-SE"/>
        </w:rPr>
      </w:pPr>
      <w:r w:rsidRPr="00057F51">
        <w:rPr>
          <w:b/>
          <w:bCs/>
          <w:sz w:val="24"/>
          <w:szCs w:val="24"/>
          <w:lang w:val="et-EE"/>
        </w:rPr>
        <w:t>KORRALDUS</w:t>
      </w:r>
    </w:p>
    <w:p w14:paraId="290BF242" w14:textId="77777777" w:rsidR="00C749ED" w:rsidRDefault="00C749ED" w:rsidP="00C749ED">
      <w:pPr>
        <w:jc w:val="center"/>
        <w:rPr>
          <w:lang w:val="et-EE"/>
        </w:rPr>
      </w:pPr>
    </w:p>
    <w:p w14:paraId="4A59A185" w14:textId="77777777" w:rsidR="00C749ED" w:rsidRPr="00AF11A5" w:rsidRDefault="00C749ED" w:rsidP="00C749ED">
      <w:pPr>
        <w:jc w:val="center"/>
        <w:rPr>
          <w:lang w:val="et-EE"/>
        </w:rPr>
      </w:pPr>
    </w:p>
    <w:p w14:paraId="6B965975" w14:textId="4D0814DA" w:rsidR="00C749ED" w:rsidRPr="00D93AD9" w:rsidRDefault="00C749ED" w:rsidP="00C749ED">
      <w:pPr>
        <w:jc w:val="both"/>
      </w:pPr>
      <w:r w:rsidRPr="00AF11A5">
        <w:rPr>
          <w:lang w:val="et-EE"/>
        </w:rPr>
        <w:t xml:space="preserve">Narva  </w:t>
      </w:r>
      <w:r w:rsidRPr="00AF11A5">
        <w:rPr>
          <w:lang w:val="et-EE"/>
        </w:rPr>
        <w:tab/>
      </w:r>
      <w:r w:rsidRPr="00AF11A5">
        <w:rPr>
          <w:lang w:val="et-EE"/>
        </w:rPr>
        <w:tab/>
      </w:r>
      <w:r w:rsidRPr="00AF11A5">
        <w:rPr>
          <w:lang w:val="et-EE"/>
        </w:rPr>
        <w:tab/>
      </w:r>
      <w:r w:rsidRPr="00AF11A5">
        <w:rPr>
          <w:lang w:val="et-EE"/>
        </w:rPr>
        <w:tab/>
      </w:r>
      <w:r w:rsidRPr="00AF11A5">
        <w:rPr>
          <w:lang w:val="et-EE"/>
        </w:rPr>
        <w:tab/>
      </w:r>
      <w:r w:rsidRPr="00AF11A5">
        <w:rPr>
          <w:lang w:val="et-EE"/>
        </w:rPr>
        <w:tab/>
      </w:r>
      <w:r w:rsidRPr="00AF11A5">
        <w:rPr>
          <w:lang w:val="et-EE"/>
        </w:rPr>
        <w:tab/>
      </w:r>
      <w:r w:rsidRPr="00AF11A5">
        <w:rPr>
          <w:lang w:val="et-EE"/>
        </w:rPr>
        <w:tab/>
      </w:r>
      <w:r w:rsidRPr="00AF11A5">
        <w:rPr>
          <w:lang w:val="sv-SE"/>
        </w:rPr>
        <w:t xml:space="preserve">        </w:t>
      </w:r>
      <w:r w:rsidR="00CD110B" w:rsidRPr="00D93AD9">
        <w:rPr>
          <w:lang w:val="sv-SE"/>
        </w:rPr>
        <w:t xml:space="preserve">           </w:t>
      </w:r>
      <w:r w:rsidR="00CD110B" w:rsidRPr="00CD110B">
        <w:rPr>
          <w:sz w:val="24"/>
          <w:szCs w:val="24"/>
          <w:lang w:val="et-EE"/>
        </w:rPr>
        <w:t xml:space="preserve">10.2023. </w:t>
      </w:r>
      <w:r w:rsidRPr="00CD110B">
        <w:rPr>
          <w:sz w:val="24"/>
          <w:szCs w:val="24"/>
          <w:lang w:val="et-EE"/>
        </w:rPr>
        <w:t xml:space="preserve"> nr_____</w:t>
      </w:r>
    </w:p>
    <w:p w14:paraId="2D97E8B2" w14:textId="77777777" w:rsidR="00B61AC9" w:rsidRPr="00D93AD9" w:rsidRDefault="00B61AC9" w:rsidP="00B61AC9">
      <w:pPr>
        <w:widowControl w:val="0"/>
        <w:suppressAutoHyphens/>
        <w:rPr>
          <w:b/>
          <w:bCs/>
          <w:kern w:val="2"/>
          <w:lang w:eastAsia="ar-SA"/>
        </w:rPr>
      </w:pPr>
    </w:p>
    <w:p w14:paraId="37C6C0DE" w14:textId="4370584B" w:rsidR="00B61AC9" w:rsidRPr="00AF11A5" w:rsidRDefault="00B61AC9" w:rsidP="00B61AC9">
      <w:pPr>
        <w:rPr>
          <w:b/>
          <w:sz w:val="24"/>
          <w:szCs w:val="24"/>
          <w:lang w:val="et-EE"/>
        </w:rPr>
      </w:pPr>
      <w:r w:rsidRPr="00AF11A5">
        <w:rPr>
          <w:b/>
          <w:sz w:val="24"/>
          <w:szCs w:val="24"/>
          <w:lang w:val="et-EE"/>
        </w:rPr>
        <w:t xml:space="preserve">Sundvalduse seadmine OÜ-le </w:t>
      </w:r>
      <w:proofErr w:type="spellStart"/>
      <w:r w:rsidRPr="00AF11A5">
        <w:rPr>
          <w:b/>
          <w:sz w:val="24"/>
          <w:szCs w:val="24"/>
          <w:lang w:val="et-EE"/>
        </w:rPr>
        <w:t>Sirtaki</w:t>
      </w:r>
      <w:proofErr w:type="spellEnd"/>
      <w:r w:rsidRPr="00AF11A5">
        <w:rPr>
          <w:b/>
          <w:sz w:val="24"/>
          <w:szCs w:val="24"/>
          <w:lang w:val="et-EE"/>
        </w:rPr>
        <w:t xml:space="preserve"> k</w:t>
      </w:r>
      <w:r w:rsidR="00C749ED" w:rsidRPr="00AF11A5">
        <w:rPr>
          <w:b/>
          <w:sz w:val="24"/>
          <w:szCs w:val="24"/>
          <w:lang w:val="et-EE"/>
        </w:rPr>
        <w:t>u</w:t>
      </w:r>
      <w:r w:rsidRPr="00AF11A5">
        <w:rPr>
          <w:b/>
          <w:sz w:val="24"/>
          <w:szCs w:val="24"/>
          <w:lang w:val="et-EE"/>
        </w:rPr>
        <w:t>uluv</w:t>
      </w:r>
      <w:r w:rsidR="00C749ED" w:rsidRPr="00AF11A5">
        <w:rPr>
          <w:b/>
          <w:sz w:val="24"/>
          <w:szCs w:val="24"/>
          <w:lang w:val="et-EE"/>
        </w:rPr>
        <w:t>a</w:t>
      </w:r>
    </w:p>
    <w:p w14:paraId="267B32A0" w14:textId="77777777" w:rsidR="003F5B1B" w:rsidRPr="00AF11A5" w:rsidRDefault="00493087" w:rsidP="00B61AC9">
      <w:pPr>
        <w:rPr>
          <w:b/>
          <w:sz w:val="24"/>
          <w:szCs w:val="24"/>
          <w:lang w:val="et-EE"/>
        </w:rPr>
      </w:pPr>
      <w:r w:rsidRPr="00AF11A5">
        <w:rPr>
          <w:b/>
          <w:sz w:val="24"/>
          <w:szCs w:val="24"/>
          <w:lang w:val="et-EE"/>
        </w:rPr>
        <w:t>k</w:t>
      </w:r>
      <w:r w:rsidR="00B61AC9" w:rsidRPr="00AF11A5">
        <w:rPr>
          <w:b/>
          <w:sz w:val="24"/>
          <w:szCs w:val="24"/>
          <w:lang w:val="et-EE"/>
        </w:rPr>
        <w:t>innistu</w:t>
      </w:r>
      <w:r w:rsidRPr="00AF11A5">
        <w:rPr>
          <w:b/>
          <w:sz w:val="24"/>
          <w:szCs w:val="24"/>
          <w:lang w:val="et-EE"/>
        </w:rPr>
        <w:t xml:space="preserve"> osa</w:t>
      </w:r>
      <w:r w:rsidR="00C749ED" w:rsidRPr="00AF11A5">
        <w:rPr>
          <w:b/>
          <w:sz w:val="24"/>
          <w:szCs w:val="24"/>
          <w:lang w:val="et-EE"/>
        </w:rPr>
        <w:t>le</w:t>
      </w:r>
      <w:r w:rsidR="00B61AC9" w:rsidRPr="00AF11A5">
        <w:rPr>
          <w:b/>
          <w:sz w:val="24"/>
          <w:szCs w:val="24"/>
          <w:lang w:val="et-EE"/>
        </w:rPr>
        <w:t xml:space="preserve"> Narva linna kasuks</w:t>
      </w:r>
      <w:r w:rsidR="003F5B1B" w:rsidRPr="00AF11A5">
        <w:rPr>
          <w:b/>
          <w:sz w:val="24"/>
          <w:szCs w:val="24"/>
          <w:lang w:val="et-EE"/>
        </w:rPr>
        <w:t xml:space="preserve"> ja </w:t>
      </w:r>
    </w:p>
    <w:p w14:paraId="5EE1D412" w14:textId="5F51FE1D" w:rsidR="00B61AC9" w:rsidRPr="00AF11A5" w:rsidRDefault="003F5B1B" w:rsidP="00B61AC9">
      <w:pPr>
        <w:rPr>
          <w:b/>
          <w:sz w:val="24"/>
          <w:szCs w:val="24"/>
          <w:lang w:val="et-EE" w:eastAsia="ru-RU"/>
        </w:rPr>
      </w:pPr>
      <w:r w:rsidRPr="00AF11A5">
        <w:rPr>
          <w:b/>
          <w:sz w:val="24"/>
          <w:szCs w:val="24"/>
          <w:lang w:val="et-EE" w:eastAsia="ru-RU"/>
        </w:rPr>
        <w:t>Narva Linnavalitsuse  01.02.2023 korralduse nr 67-k</w:t>
      </w:r>
    </w:p>
    <w:p w14:paraId="678E7E24" w14:textId="44469964" w:rsidR="003F5B1B" w:rsidRPr="00AF11A5" w:rsidRDefault="003F5B1B" w:rsidP="00AF11A5">
      <w:pPr>
        <w:jc w:val="both"/>
        <w:rPr>
          <w:b/>
          <w:sz w:val="24"/>
          <w:szCs w:val="24"/>
          <w:lang w:val="et-EE"/>
        </w:rPr>
      </w:pPr>
      <w:r w:rsidRPr="00AF11A5">
        <w:rPr>
          <w:b/>
          <w:sz w:val="24"/>
          <w:szCs w:val="24"/>
          <w:lang w:val="et-EE" w:eastAsia="ru-RU"/>
        </w:rPr>
        <w:t>kehtetuks tunnistamine</w:t>
      </w:r>
    </w:p>
    <w:p w14:paraId="1891A510" w14:textId="77777777" w:rsidR="00B61AC9" w:rsidRPr="00AF11A5" w:rsidRDefault="00B61AC9" w:rsidP="00B61AC9">
      <w:pPr>
        <w:jc w:val="both"/>
        <w:rPr>
          <w:sz w:val="24"/>
          <w:szCs w:val="24"/>
          <w:lang w:val="et-EE"/>
        </w:rPr>
      </w:pPr>
    </w:p>
    <w:p w14:paraId="6C00B835" w14:textId="218D75AE" w:rsidR="00B61AC9" w:rsidRDefault="00B61AC9" w:rsidP="00057F51">
      <w:pPr>
        <w:pStyle w:val="Kehatekst"/>
        <w:numPr>
          <w:ilvl w:val="0"/>
          <w:numId w:val="1"/>
        </w:numPr>
        <w:autoSpaceDE/>
        <w:autoSpaceDN/>
        <w:rPr>
          <w:rFonts w:ascii="Times New Roman" w:hAnsi="Times New Roman" w:cs="Times New Roman"/>
          <w:b/>
          <w:bCs/>
          <w:sz w:val="24"/>
          <w:szCs w:val="24"/>
          <w:lang w:val="et-EE"/>
        </w:rPr>
      </w:pPr>
      <w:r w:rsidRPr="00AF11A5">
        <w:rPr>
          <w:rFonts w:ascii="Times New Roman" w:hAnsi="Times New Roman" w:cs="Times New Roman"/>
          <w:b/>
          <w:bCs/>
          <w:sz w:val="24"/>
          <w:szCs w:val="24"/>
          <w:lang w:val="et-EE"/>
        </w:rPr>
        <w:t>Asjaolud ja menetluse käik</w:t>
      </w:r>
    </w:p>
    <w:p w14:paraId="207BF481" w14:textId="7D1C4C3A" w:rsidR="00B61AC9" w:rsidRPr="00433A1C" w:rsidRDefault="00B61AC9" w:rsidP="00B61AC9">
      <w:pPr>
        <w:jc w:val="both"/>
        <w:rPr>
          <w:sz w:val="24"/>
          <w:szCs w:val="24"/>
          <w:lang w:val="et-EE"/>
        </w:rPr>
      </w:pPr>
      <w:r w:rsidRPr="00C749ED">
        <w:rPr>
          <w:sz w:val="24"/>
          <w:szCs w:val="24"/>
          <w:lang w:val="et-EE"/>
        </w:rPr>
        <w:t xml:space="preserve">Narva Linnavalitsus võttis 01.02.2023 vastu korralduse nr 67-k, mille kohaselt nõustus isikliku kasutusõiguse seadmisega Narva linna kasuks OÜ </w:t>
      </w:r>
      <w:proofErr w:type="spellStart"/>
      <w:r w:rsidRPr="00C749ED">
        <w:rPr>
          <w:sz w:val="24"/>
          <w:szCs w:val="24"/>
          <w:lang w:val="et-EE"/>
        </w:rPr>
        <w:t>Sirtaki</w:t>
      </w:r>
      <w:proofErr w:type="spellEnd"/>
      <w:r w:rsidRPr="00C749ED">
        <w:rPr>
          <w:sz w:val="24"/>
          <w:szCs w:val="24"/>
          <w:lang w:val="et-EE"/>
        </w:rPr>
        <w:t xml:space="preserve"> (registrikood 10054652) omandis olevale kinnistule avalikult kasutatava bussipeatuse ehitamiseks, omamiseks ja majandamiseks (sh remontimine, korrashoid, </w:t>
      </w:r>
      <w:r w:rsidRPr="00433A1C">
        <w:rPr>
          <w:sz w:val="24"/>
          <w:szCs w:val="24"/>
          <w:lang w:val="et-EE"/>
        </w:rPr>
        <w:t xml:space="preserve">hooldamine, kasutamine ja muul viisil ekspluateerimine jalgratta- ja jalgteede ning bussipeatuse talituse tagamise eesmärgil) aadressil </w:t>
      </w:r>
      <w:r w:rsidR="00C749ED" w:rsidRPr="00433A1C">
        <w:rPr>
          <w:sz w:val="24"/>
          <w:szCs w:val="24"/>
          <w:lang w:val="et-EE"/>
        </w:rPr>
        <w:t xml:space="preserve">Narva, </w:t>
      </w:r>
      <w:r w:rsidRPr="00433A1C">
        <w:rPr>
          <w:sz w:val="24"/>
          <w:szCs w:val="24"/>
          <w:lang w:val="et-EE"/>
        </w:rPr>
        <w:t xml:space="preserve">P. Kerese 27a, katastritunnus 51101:005:0056, kinnistu registriosa 3924209. Sama korralduse punkti 1.3.3 kohaselt bussipeatuse majandamisega seotud kulud kannab linn, kõik muud lepingu esemega seoses tasumisele kuuluvad maksud, sh maamaks, maksed, lõivud ja lepingu esemega seotud muud koormised, ekspluateerimiskulud jm kulutused </w:t>
      </w:r>
      <w:r w:rsidR="00C749ED" w:rsidRPr="00433A1C">
        <w:rPr>
          <w:sz w:val="24"/>
          <w:szCs w:val="24"/>
          <w:lang w:val="et-EE"/>
        </w:rPr>
        <w:t xml:space="preserve">kuuluvad </w:t>
      </w:r>
      <w:r w:rsidRPr="00433A1C">
        <w:rPr>
          <w:sz w:val="24"/>
          <w:szCs w:val="24"/>
          <w:lang w:val="et-EE"/>
        </w:rPr>
        <w:t>tasumisele lepingu eseme igakordse omaniku poolt.</w:t>
      </w:r>
    </w:p>
    <w:p w14:paraId="72019EEC" w14:textId="77777777" w:rsidR="002A2033" w:rsidRPr="00433A1C" w:rsidRDefault="002A2033" w:rsidP="00B61AC9">
      <w:pPr>
        <w:jc w:val="both"/>
        <w:rPr>
          <w:sz w:val="24"/>
          <w:szCs w:val="24"/>
          <w:lang w:val="et-EE"/>
        </w:rPr>
      </w:pPr>
    </w:p>
    <w:p w14:paraId="4F5245D0" w14:textId="09ABDAC4" w:rsidR="002A2033" w:rsidRPr="00433A1C" w:rsidRDefault="00CF31A8" w:rsidP="00B61AC9">
      <w:pPr>
        <w:jc w:val="both"/>
        <w:rPr>
          <w:sz w:val="24"/>
          <w:szCs w:val="24"/>
          <w:lang w:val="et-EE"/>
        </w:rPr>
      </w:pPr>
      <w:r w:rsidRPr="00433A1C">
        <w:rPr>
          <w:sz w:val="24"/>
          <w:szCs w:val="24"/>
          <w:lang w:val="et-EE"/>
        </w:rPr>
        <w:t>Korralduse tegemine oli t</w:t>
      </w:r>
      <w:r w:rsidR="00C749ED" w:rsidRPr="00433A1C">
        <w:rPr>
          <w:sz w:val="24"/>
          <w:szCs w:val="24"/>
          <w:lang w:val="et-EE"/>
        </w:rPr>
        <w:t>ingitud järgmistest asjaoludest.</w:t>
      </w:r>
      <w:r w:rsidRPr="00433A1C">
        <w:rPr>
          <w:sz w:val="24"/>
          <w:szCs w:val="24"/>
          <w:lang w:val="et-EE"/>
        </w:rPr>
        <w:t xml:space="preserve"> </w:t>
      </w:r>
    </w:p>
    <w:p w14:paraId="6207C207" w14:textId="77777777" w:rsidR="00F32F19" w:rsidRPr="00433A1C" w:rsidRDefault="00F32F19" w:rsidP="00B61AC9">
      <w:pPr>
        <w:jc w:val="both"/>
        <w:rPr>
          <w:sz w:val="24"/>
          <w:szCs w:val="24"/>
          <w:lang w:val="et-EE"/>
        </w:rPr>
      </w:pPr>
    </w:p>
    <w:p w14:paraId="4F40CFD7" w14:textId="4BEE75B0" w:rsidR="00F32F19" w:rsidRPr="00433A1C" w:rsidRDefault="00F32F19" w:rsidP="00F32F19">
      <w:pPr>
        <w:jc w:val="both"/>
        <w:rPr>
          <w:sz w:val="24"/>
          <w:szCs w:val="24"/>
          <w:lang w:val="et-EE"/>
        </w:rPr>
      </w:pPr>
      <w:r w:rsidRPr="00433A1C">
        <w:rPr>
          <w:sz w:val="24"/>
          <w:szCs w:val="24"/>
          <w:lang w:val="et-EE"/>
        </w:rPr>
        <w:t>Narva Linna Arenduse ja Ökonoomika Amet viib ellu projekti "Narva TEN-T transiitteede projekteerimis- ja ehitustööd". Nimetatud projekti oma- ja sildfinantseering on kinnitatud Narva Linnavolikogu 18.05.2017 otsusega nr 27 (muudetud otsustega 30.12.2020 nr 64, 25.10.2018 nr 61 ja 26.09.2019 määrusega nr 21). Elluviidav projekt hõlmab</w:t>
      </w:r>
      <w:r w:rsidR="006C2316" w:rsidRPr="00433A1C">
        <w:rPr>
          <w:sz w:val="24"/>
          <w:szCs w:val="24"/>
          <w:lang w:val="et-EE"/>
        </w:rPr>
        <w:t xml:space="preserve"> mh</w:t>
      </w:r>
      <w:r w:rsidRPr="00433A1C">
        <w:rPr>
          <w:sz w:val="24"/>
          <w:szCs w:val="24"/>
          <w:lang w:val="et-EE"/>
        </w:rPr>
        <w:t xml:space="preserve"> transiitteede ehitamist Keskkonnaprojekt OÜ poolt koostatud põhiprojekti (töö nr 2593) alusel, mille kohaselt on</w:t>
      </w:r>
      <w:r w:rsidR="00E75FEF" w:rsidRPr="00433A1C">
        <w:rPr>
          <w:sz w:val="24"/>
          <w:szCs w:val="24"/>
          <w:lang w:val="et-EE"/>
        </w:rPr>
        <w:t xml:space="preserve"> </w:t>
      </w:r>
      <w:r w:rsidRPr="00433A1C">
        <w:rPr>
          <w:sz w:val="24"/>
          <w:szCs w:val="24"/>
          <w:lang w:val="et-EE"/>
        </w:rPr>
        <w:t>väljastatud ehitusload</w:t>
      </w:r>
      <w:r w:rsidR="00307DFB">
        <w:rPr>
          <w:sz w:val="24"/>
          <w:szCs w:val="24"/>
          <w:lang w:val="et-EE"/>
        </w:rPr>
        <w:t xml:space="preserve"> nr 86 (23.09.2021), 90 (10.11.2021) ja 91 (10.11.2021)</w:t>
      </w:r>
      <w:r w:rsidRPr="00433A1C">
        <w:rPr>
          <w:sz w:val="24"/>
          <w:szCs w:val="24"/>
          <w:lang w:val="et-EE"/>
        </w:rPr>
        <w:t>.</w:t>
      </w:r>
    </w:p>
    <w:p w14:paraId="0472439A" w14:textId="5EAFEFED" w:rsidR="00F32F19" w:rsidRPr="00F32F19" w:rsidRDefault="006C2316" w:rsidP="00F32F19">
      <w:pPr>
        <w:jc w:val="both"/>
        <w:rPr>
          <w:sz w:val="24"/>
          <w:szCs w:val="24"/>
          <w:lang w:val="et-EE"/>
        </w:rPr>
      </w:pPr>
      <w:r w:rsidRPr="00433A1C">
        <w:rPr>
          <w:sz w:val="24"/>
          <w:szCs w:val="24"/>
          <w:lang w:val="et-EE"/>
        </w:rPr>
        <w:t xml:space="preserve">Projekteerimise ja </w:t>
      </w:r>
      <w:r w:rsidR="00F32F19" w:rsidRPr="00433A1C">
        <w:rPr>
          <w:sz w:val="24"/>
          <w:szCs w:val="24"/>
          <w:lang w:val="et-EE"/>
        </w:rPr>
        <w:t xml:space="preserve">ehitamise objektideks on Narva TEN-T transiitteede </w:t>
      </w:r>
      <w:r w:rsidR="00F32F19" w:rsidRPr="00F32F19">
        <w:rPr>
          <w:sz w:val="24"/>
          <w:szCs w:val="24"/>
          <w:lang w:val="et-EE"/>
        </w:rPr>
        <w:t>võrku kuuluvad tee-objektid:</w:t>
      </w:r>
    </w:p>
    <w:p w14:paraId="43B7014D" w14:textId="77777777" w:rsidR="00E75FEF" w:rsidRDefault="00F32F19" w:rsidP="00F32F19">
      <w:pPr>
        <w:pStyle w:val="Loendilik"/>
        <w:numPr>
          <w:ilvl w:val="0"/>
          <w:numId w:val="7"/>
        </w:numPr>
        <w:jc w:val="both"/>
        <w:rPr>
          <w:sz w:val="24"/>
          <w:szCs w:val="24"/>
          <w:lang w:val="et-EE"/>
        </w:rPr>
      </w:pPr>
      <w:r w:rsidRPr="00C749ED">
        <w:rPr>
          <w:sz w:val="24"/>
          <w:szCs w:val="24"/>
          <w:lang w:val="et-EE"/>
        </w:rPr>
        <w:t>Paul Kerese väljak (ringristmik) ja sellega loogiliselt seotud teeühendused Tuleviku</w:t>
      </w:r>
      <w:r w:rsidR="00E75FEF" w:rsidRPr="00C749ED">
        <w:rPr>
          <w:sz w:val="24"/>
          <w:szCs w:val="24"/>
          <w:lang w:val="et-EE"/>
        </w:rPr>
        <w:t xml:space="preserve"> </w:t>
      </w:r>
      <w:r w:rsidRPr="00C749ED">
        <w:rPr>
          <w:sz w:val="24"/>
          <w:szCs w:val="24"/>
          <w:lang w:val="et-EE"/>
        </w:rPr>
        <w:t>tänavaga, Peetri platsiga, Paul Kerese tänavaga, Aleksandr Puškini tänavaga, Tallinna</w:t>
      </w:r>
      <w:r w:rsidR="00E75FEF" w:rsidRPr="00C749ED">
        <w:rPr>
          <w:sz w:val="24"/>
          <w:szCs w:val="24"/>
          <w:lang w:val="et-EE"/>
        </w:rPr>
        <w:t xml:space="preserve"> </w:t>
      </w:r>
      <w:r w:rsidRPr="00C749ED">
        <w:rPr>
          <w:sz w:val="24"/>
          <w:szCs w:val="24"/>
          <w:lang w:val="et-EE"/>
        </w:rPr>
        <w:t>maanteega jms.</w:t>
      </w:r>
    </w:p>
    <w:p w14:paraId="276F9CE8" w14:textId="77777777" w:rsidR="00E75FEF" w:rsidRDefault="00F32F19" w:rsidP="00F32F19">
      <w:pPr>
        <w:pStyle w:val="Loendilik"/>
        <w:numPr>
          <w:ilvl w:val="0"/>
          <w:numId w:val="7"/>
        </w:numPr>
        <w:jc w:val="both"/>
        <w:rPr>
          <w:sz w:val="24"/>
          <w:szCs w:val="24"/>
          <w:lang w:val="et-EE"/>
        </w:rPr>
      </w:pPr>
      <w:r w:rsidRPr="00C749ED">
        <w:rPr>
          <w:sz w:val="24"/>
          <w:szCs w:val="24"/>
          <w:lang w:val="et-EE"/>
        </w:rPr>
        <w:t>Paul Kerese tänav: tänavalõigud L1, L2, L3, L4, sh Paul Kerese ja Kreenholmi tänava</w:t>
      </w:r>
      <w:r w:rsidR="00E75FEF">
        <w:rPr>
          <w:sz w:val="24"/>
          <w:szCs w:val="24"/>
          <w:lang w:val="et-EE"/>
        </w:rPr>
        <w:t xml:space="preserve"> </w:t>
      </w:r>
      <w:r w:rsidRPr="00C749ED">
        <w:rPr>
          <w:sz w:val="24"/>
          <w:szCs w:val="24"/>
          <w:lang w:val="et-EE"/>
        </w:rPr>
        <w:t>ristmik, sh muud seotud ristumised kõrvaltänavatega.</w:t>
      </w:r>
    </w:p>
    <w:p w14:paraId="531587F0" w14:textId="662235E9" w:rsidR="00E75FEF" w:rsidRDefault="00F32F19" w:rsidP="00F32F19">
      <w:pPr>
        <w:pStyle w:val="Loendilik"/>
        <w:numPr>
          <w:ilvl w:val="0"/>
          <w:numId w:val="7"/>
        </w:numPr>
        <w:jc w:val="both"/>
        <w:rPr>
          <w:sz w:val="24"/>
          <w:szCs w:val="24"/>
          <w:lang w:val="et-EE"/>
        </w:rPr>
      </w:pPr>
      <w:r w:rsidRPr="00433A1C">
        <w:rPr>
          <w:sz w:val="24"/>
          <w:szCs w:val="24"/>
          <w:lang w:val="et-EE"/>
        </w:rPr>
        <w:t>Rahu</w:t>
      </w:r>
      <w:r w:rsidR="006C2316" w:rsidRPr="00433A1C">
        <w:rPr>
          <w:sz w:val="24"/>
          <w:szCs w:val="24"/>
          <w:lang w:val="et-EE"/>
        </w:rPr>
        <w:t xml:space="preserve"> </w:t>
      </w:r>
      <w:r w:rsidRPr="00433A1C">
        <w:rPr>
          <w:sz w:val="24"/>
          <w:szCs w:val="24"/>
          <w:lang w:val="et-EE"/>
        </w:rPr>
        <w:t xml:space="preserve">tänav: tänavalõigud </w:t>
      </w:r>
      <w:r w:rsidRPr="00C749ED">
        <w:rPr>
          <w:sz w:val="24"/>
          <w:szCs w:val="24"/>
          <w:lang w:val="et-EE"/>
        </w:rPr>
        <w:t>L1, L2, L3, sh Rahu tänav kuni Tallinna maantee ristmikuni, sh</w:t>
      </w:r>
      <w:r w:rsidR="00E75FEF">
        <w:rPr>
          <w:sz w:val="24"/>
          <w:szCs w:val="24"/>
          <w:lang w:val="et-EE"/>
        </w:rPr>
        <w:t xml:space="preserve"> </w:t>
      </w:r>
      <w:r w:rsidRPr="00C749ED">
        <w:rPr>
          <w:sz w:val="24"/>
          <w:szCs w:val="24"/>
          <w:lang w:val="et-EE"/>
        </w:rPr>
        <w:t xml:space="preserve">Rahu tn viadukti sõidutee ja viaduktialune, sh </w:t>
      </w:r>
      <w:r w:rsidRPr="00433A1C">
        <w:rPr>
          <w:sz w:val="24"/>
          <w:szCs w:val="24"/>
          <w:lang w:val="et-EE"/>
        </w:rPr>
        <w:t>muud</w:t>
      </w:r>
      <w:r w:rsidR="006C2316" w:rsidRPr="00433A1C">
        <w:rPr>
          <w:sz w:val="24"/>
          <w:szCs w:val="24"/>
          <w:lang w:val="et-EE"/>
        </w:rPr>
        <w:t xml:space="preserve"> </w:t>
      </w:r>
      <w:r w:rsidRPr="00433A1C">
        <w:rPr>
          <w:sz w:val="24"/>
          <w:szCs w:val="24"/>
          <w:lang w:val="et-EE"/>
        </w:rPr>
        <w:t xml:space="preserve">seotud </w:t>
      </w:r>
      <w:r w:rsidRPr="00C749ED">
        <w:rPr>
          <w:sz w:val="24"/>
          <w:szCs w:val="24"/>
          <w:lang w:val="et-EE"/>
        </w:rPr>
        <w:t>ristumised kõrvaltänavatega.</w:t>
      </w:r>
    </w:p>
    <w:p w14:paraId="756EB3E0" w14:textId="77777777" w:rsidR="0096313A" w:rsidRDefault="0096313A" w:rsidP="0096313A">
      <w:pPr>
        <w:jc w:val="both"/>
        <w:rPr>
          <w:sz w:val="24"/>
          <w:szCs w:val="24"/>
          <w:lang w:val="et-EE"/>
        </w:rPr>
      </w:pPr>
    </w:p>
    <w:p w14:paraId="42125F23" w14:textId="61D70676" w:rsidR="00F32F19" w:rsidRDefault="00F32F19" w:rsidP="00F32F19">
      <w:pPr>
        <w:jc w:val="both"/>
        <w:rPr>
          <w:sz w:val="24"/>
          <w:szCs w:val="24"/>
          <w:lang w:val="et-EE"/>
        </w:rPr>
      </w:pPr>
      <w:r w:rsidRPr="00C749ED">
        <w:rPr>
          <w:sz w:val="24"/>
          <w:szCs w:val="24"/>
          <w:lang w:val="et-EE"/>
        </w:rPr>
        <w:t>Töövõtuleping nr 5.1-6/8/2021 on sõlmitud 28.01.2021 investeeringuprojekti 2014-2020.10.01.16-</w:t>
      </w:r>
      <w:r w:rsidRPr="00F32F19">
        <w:rPr>
          <w:sz w:val="24"/>
          <w:szCs w:val="24"/>
          <w:lang w:val="et-EE"/>
        </w:rPr>
        <w:t>0036 “TEN-T transiitteede rekonstrueerimistööd Narvas” raames. Projekti elluviimist toetatakse</w:t>
      </w:r>
      <w:r w:rsidR="0096313A">
        <w:rPr>
          <w:sz w:val="24"/>
          <w:szCs w:val="24"/>
          <w:lang w:val="et-EE"/>
        </w:rPr>
        <w:t xml:space="preserve"> </w:t>
      </w:r>
      <w:r w:rsidRPr="00F32F19">
        <w:rPr>
          <w:sz w:val="24"/>
          <w:szCs w:val="24"/>
          <w:lang w:val="et-EE"/>
        </w:rPr>
        <w:t>Euroopa Liidu Ühtekuuluvusfond meetme</w:t>
      </w:r>
      <w:r w:rsidR="0096313A">
        <w:rPr>
          <w:sz w:val="24"/>
          <w:szCs w:val="24"/>
          <w:lang w:val="et-EE"/>
        </w:rPr>
        <w:t>, „</w:t>
      </w:r>
      <w:r w:rsidRPr="00F32F19">
        <w:rPr>
          <w:sz w:val="24"/>
          <w:szCs w:val="24"/>
          <w:lang w:val="et-EE"/>
        </w:rPr>
        <w:t>Üleriigiliste ja rahvusvaheliste ühenduste arendamine“</w:t>
      </w:r>
      <w:r w:rsidR="0096313A">
        <w:rPr>
          <w:sz w:val="24"/>
          <w:szCs w:val="24"/>
          <w:lang w:val="et-EE"/>
        </w:rPr>
        <w:t xml:space="preserve"> </w:t>
      </w:r>
      <w:r w:rsidRPr="00F32F19">
        <w:rPr>
          <w:sz w:val="24"/>
          <w:szCs w:val="24"/>
          <w:lang w:val="et-EE"/>
        </w:rPr>
        <w:t>raames (</w:t>
      </w:r>
      <w:hyperlink r:id="rId6" w:history="1">
        <w:r w:rsidR="0096313A" w:rsidRPr="00F31727">
          <w:rPr>
            <w:rStyle w:val="Hperlink"/>
            <w:sz w:val="24"/>
            <w:szCs w:val="24"/>
            <w:lang w:val="et-EE"/>
          </w:rPr>
          <w:t>https://www.riigiteataja.ee/akt/121082015002</w:t>
        </w:r>
      </w:hyperlink>
      <w:r w:rsidRPr="00F32F19">
        <w:rPr>
          <w:sz w:val="24"/>
          <w:szCs w:val="24"/>
          <w:lang w:val="et-EE"/>
        </w:rPr>
        <w:t>).</w:t>
      </w:r>
    </w:p>
    <w:p w14:paraId="40FD6E8F" w14:textId="77777777" w:rsidR="0096313A" w:rsidRPr="00F32F19" w:rsidRDefault="0096313A" w:rsidP="00F32F19">
      <w:pPr>
        <w:jc w:val="both"/>
        <w:rPr>
          <w:sz w:val="24"/>
          <w:szCs w:val="24"/>
          <w:lang w:val="et-EE"/>
        </w:rPr>
      </w:pPr>
    </w:p>
    <w:p w14:paraId="4D930F59" w14:textId="57678183" w:rsidR="00F32F19" w:rsidRDefault="00F32F19" w:rsidP="00F32F19">
      <w:pPr>
        <w:jc w:val="both"/>
        <w:rPr>
          <w:sz w:val="24"/>
          <w:szCs w:val="24"/>
          <w:lang w:val="et-EE"/>
        </w:rPr>
      </w:pPr>
      <w:r w:rsidRPr="00F32F19">
        <w:rPr>
          <w:sz w:val="24"/>
          <w:szCs w:val="24"/>
          <w:lang w:val="et-EE"/>
        </w:rPr>
        <w:lastRenderedPageBreak/>
        <w:t xml:space="preserve">Projekti alusel ehitatavad rajatised hakkavad kulgema osaliselt OÜ </w:t>
      </w:r>
      <w:proofErr w:type="spellStart"/>
      <w:r w:rsidRPr="00F32F19">
        <w:rPr>
          <w:sz w:val="24"/>
          <w:szCs w:val="24"/>
          <w:lang w:val="et-EE"/>
        </w:rPr>
        <w:t>Sirtaki</w:t>
      </w:r>
      <w:proofErr w:type="spellEnd"/>
      <w:r w:rsidRPr="00F32F19">
        <w:rPr>
          <w:sz w:val="24"/>
          <w:szCs w:val="24"/>
          <w:lang w:val="et-EE"/>
        </w:rPr>
        <w:t xml:space="preserve"> (registrikood 10054652)</w:t>
      </w:r>
      <w:r w:rsidR="0096313A">
        <w:rPr>
          <w:sz w:val="24"/>
          <w:szCs w:val="24"/>
          <w:lang w:val="et-EE"/>
        </w:rPr>
        <w:t xml:space="preserve"> </w:t>
      </w:r>
      <w:r w:rsidRPr="00F32F19">
        <w:rPr>
          <w:sz w:val="24"/>
          <w:szCs w:val="24"/>
          <w:lang w:val="et-EE"/>
        </w:rPr>
        <w:t>omandis oleval kinnistul. Kinnistu vahetusse lähedusse on projekteeritud ja ehitatud jalgratta- ja</w:t>
      </w:r>
      <w:r w:rsidR="0096313A">
        <w:rPr>
          <w:sz w:val="24"/>
          <w:szCs w:val="24"/>
          <w:lang w:val="et-EE"/>
        </w:rPr>
        <w:t xml:space="preserve"> </w:t>
      </w:r>
      <w:r w:rsidRPr="00F32F19">
        <w:rPr>
          <w:sz w:val="24"/>
          <w:szCs w:val="24"/>
          <w:lang w:val="et-EE"/>
        </w:rPr>
        <w:t>jalgtee, kinnistule on projekteeritud rajada bussipeatus, mille ehitamiseks on vajalik seada isiklik</w:t>
      </w:r>
      <w:r w:rsidR="0096313A">
        <w:rPr>
          <w:sz w:val="24"/>
          <w:szCs w:val="24"/>
          <w:lang w:val="et-EE"/>
        </w:rPr>
        <w:t xml:space="preserve"> </w:t>
      </w:r>
      <w:r w:rsidRPr="00F32F19">
        <w:rPr>
          <w:sz w:val="24"/>
          <w:szCs w:val="24"/>
          <w:lang w:val="et-EE"/>
        </w:rPr>
        <w:t>kasutusõigus Narva linna kasuks kinnistule nimetusega: Paul Kerese 27a; asukohaga Ida-Viru</w:t>
      </w:r>
      <w:r w:rsidR="0096313A">
        <w:rPr>
          <w:sz w:val="24"/>
          <w:szCs w:val="24"/>
          <w:lang w:val="et-EE"/>
        </w:rPr>
        <w:t xml:space="preserve"> </w:t>
      </w:r>
      <w:r w:rsidRPr="00F32F19">
        <w:rPr>
          <w:sz w:val="24"/>
          <w:szCs w:val="24"/>
          <w:lang w:val="et-EE"/>
        </w:rPr>
        <w:t xml:space="preserve">maakond, Narva linn, </w:t>
      </w:r>
      <w:proofErr w:type="spellStart"/>
      <w:r w:rsidRPr="00F32F19">
        <w:rPr>
          <w:sz w:val="24"/>
          <w:szCs w:val="24"/>
          <w:lang w:val="et-EE"/>
        </w:rPr>
        <w:t>P.Kerese</w:t>
      </w:r>
      <w:proofErr w:type="spellEnd"/>
      <w:r w:rsidRPr="00F32F19">
        <w:rPr>
          <w:sz w:val="24"/>
          <w:szCs w:val="24"/>
          <w:lang w:val="et-EE"/>
        </w:rPr>
        <w:t xml:space="preserve"> 27a; maa kasutamise sihtotstarve: ärimaa 100%, katastritunnus</w:t>
      </w:r>
      <w:r w:rsidR="0096313A">
        <w:rPr>
          <w:sz w:val="24"/>
          <w:szCs w:val="24"/>
          <w:lang w:val="et-EE"/>
        </w:rPr>
        <w:t xml:space="preserve"> </w:t>
      </w:r>
      <w:r w:rsidRPr="00F32F19">
        <w:rPr>
          <w:sz w:val="24"/>
          <w:szCs w:val="24"/>
          <w:lang w:val="et-EE"/>
        </w:rPr>
        <w:t>51101:005:0056 (kinnistu registriosa 3924209).</w:t>
      </w:r>
    </w:p>
    <w:p w14:paraId="7CC0A82C" w14:textId="77777777" w:rsidR="00057F51" w:rsidRDefault="00057F51" w:rsidP="00F32F19">
      <w:pPr>
        <w:jc w:val="both"/>
        <w:rPr>
          <w:sz w:val="24"/>
          <w:szCs w:val="24"/>
          <w:lang w:val="et-EE"/>
        </w:rPr>
      </w:pPr>
    </w:p>
    <w:p w14:paraId="4A1E7AB2" w14:textId="38B46CDA" w:rsidR="00C4167A" w:rsidRPr="00433A1C" w:rsidRDefault="00F32F19" w:rsidP="00F32F19">
      <w:pPr>
        <w:jc w:val="both"/>
        <w:rPr>
          <w:sz w:val="24"/>
          <w:szCs w:val="24"/>
          <w:lang w:val="et-EE"/>
        </w:rPr>
      </w:pPr>
      <w:r w:rsidRPr="00F32F19">
        <w:rPr>
          <w:sz w:val="24"/>
          <w:szCs w:val="24"/>
          <w:lang w:val="et-EE"/>
        </w:rPr>
        <w:t xml:space="preserve">Kinnistule isikliku kasutusõiguse seadmine on vajalik </w:t>
      </w:r>
      <w:r w:rsidRPr="00433A1C">
        <w:rPr>
          <w:sz w:val="24"/>
          <w:szCs w:val="24"/>
          <w:lang w:val="et-EE"/>
        </w:rPr>
        <w:t>järgmi</w:t>
      </w:r>
      <w:r w:rsidR="00F02952" w:rsidRPr="00433A1C">
        <w:rPr>
          <w:sz w:val="24"/>
          <w:szCs w:val="24"/>
          <w:lang w:val="et-EE"/>
        </w:rPr>
        <w:t>ses</w:t>
      </w:r>
      <w:r w:rsidRPr="00433A1C">
        <w:rPr>
          <w:sz w:val="24"/>
          <w:szCs w:val="24"/>
          <w:lang w:val="et-EE"/>
        </w:rPr>
        <w:t xml:space="preserve"> ulatus</w:t>
      </w:r>
      <w:r w:rsidR="00F02952" w:rsidRPr="00433A1C">
        <w:rPr>
          <w:sz w:val="24"/>
          <w:szCs w:val="24"/>
          <w:lang w:val="et-EE"/>
        </w:rPr>
        <w:t>es</w:t>
      </w:r>
      <w:r w:rsidRPr="00433A1C">
        <w:rPr>
          <w:sz w:val="24"/>
          <w:szCs w:val="24"/>
          <w:lang w:val="et-EE"/>
        </w:rPr>
        <w:t xml:space="preserve">: </w:t>
      </w:r>
      <w:proofErr w:type="spellStart"/>
      <w:r w:rsidRPr="00433A1C">
        <w:rPr>
          <w:sz w:val="24"/>
          <w:szCs w:val="24"/>
          <w:lang w:val="et-EE"/>
        </w:rPr>
        <w:t>P.Kerese</w:t>
      </w:r>
      <w:proofErr w:type="spellEnd"/>
      <w:r w:rsidRPr="00433A1C">
        <w:rPr>
          <w:sz w:val="24"/>
          <w:szCs w:val="24"/>
          <w:lang w:val="et-EE"/>
        </w:rPr>
        <w:t xml:space="preserve"> </w:t>
      </w:r>
      <w:r w:rsidRPr="00F32F19">
        <w:rPr>
          <w:sz w:val="24"/>
          <w:szCs w:val="24"/>
          <w:lang w:val="et-EE"/>
        </w:rPr>
        <w:t>27a</w:t>
      </w:r>
      <w:r w:rsidR="00C4167A">
        <w:rPr>
          <w:sz w:val="24"/>
          <w:szCs w:val="24"/>
          <w:lang w:val="et-EE"/>
        </w:rPr>
        <w:t xml:space="preserve"> </w:t>
      </w:r>
      <w:r w:rsidRPr="00F32F19">
        <w:rPr>
          <w:sz w:val="24"/>
          <w:szCs w:val="24"/>
          <w:lang w:val="et-EE"/>
        </w:rPr>
        <w:t xml:space="preserve">(katastritunnus 51101:005:0056 ): 12,9 m2 </w:t>
      </w:r>
      <w:r w:rsidRPr="00433A1C">
        <w:rPr>
          <w:sz w:val="24"/>
          <w:szCs w:val="24"/>
          <w:lang w:val="et-EE"/>
        </w:rPr>
        <w:t>(IKO seadmise plaan nr</w:t>
      </w:r>
      <w:r w:rsidR="00F02952" w:rsidRPr="00433A1C">
        <w:rPr>
          <w:sz w:val="24"/>
          <w:szCs w:val="24"/>
          <w:lang w:val="et-EE"/>
        </w:rPr>
        <w:t xml:space="preserve"> </w:t>
      </w:r>
      <w:r w:rsidRPr="00433A1C">
        <w:rPr>
          <w:sz w:val="24"/>
          <w:szCs w:val="24"/>
          <w:lang w:val="et-EE"/>
        </w:rPr>
        <w:t>4).</w:t>
      </w:r>
      <w:r w:rsidR="00C4167A" w:rsidRPr="00433A1C">
        <w:rPr>
          <w:sz w:val="24"/>
          <w:szCs w:val="24"/>
          <w:lang w:val="et-EE"/>
        </w:rPr>
        <w:t xml:space="preserve"> </w:t>
      </w:r>
    </w:p>
    <w:p w14:paraId="3B84CBD6" w14:textId="77777777" w:rsidR="00C4167A" w:rsidRDefault="00C4167A" w:rsidP="00F32F19">
      <w:pPr>
        <w:jc w:val="both"/>
        <w:rPr>
          <w:sz w:val="24"/>
          <w:szCs w:val="24"/>
          <w:lang w:val="et-EE"/>
        </w:rPr>
      </w:pPr>
    </w:p>
    <w:p w14:paraId="005CD955" w14:textId="067C53EE" w:rsidR="00F32F19" w:rsidRPr="00433A1C" w:rsidRDefault="00F32F19" w:rsidP="00F32F19">
      <w:pPr>
        <w:jc w:val="both"/>
        <w:rPr>
          <w:sz w:val="24"/>
          <w:szCs w:val="24"/>
          <w:lang w:val="et-EE"/>
        </w:rPr>
      </w:pPr>
      <w:r w:rsidRPr="00F32F19">
        <w:rPr>
          <w:sz w:val="24"/>
          <w:szCs w:val="24"/>
          <w:lang w:val="et-EE"/>
        </w:rPr>
        <w:t xml:space="preserve">Arhitektuuri- ja </w:t>
      </w:r>
      <w:r w:rsidRPr="00433A1C">
        <w:rPr>
          <w:sz w:val="24"/>
          <w:szCs w:val="24"/>
          <w:lang w:val="et-EE"/>
        </w:rPr>
        <w:t xml:space="preserve">Linnaplaneerimise Amet </w:t>
      </w:r>
      <w:r w:rsidR="00F02952" w:rsidRPr="00433A1C">
        <w:rPr>
          <w:sz w:val="24"/>
          <w:szCs w:val="24"/>
          <w:lang w:val="et-EE"/>
        </w:rPr>
        <w:t>saatis</w:t>
      </w:r>
      <w:r w:rsidRPr="00433A1C">
        <w:rPr>
          <w:sz w:val="24"/>
          <w:szCs w:val="24"/>
          <w:lang w:val="et-EE"/>
        </w:rPr>
        <w:t xml:space="preserve"> 24.08.2021 OÜ-le </w:t>
      </w:r>
      <w:proofErr w:type="spellStart"/>
      <w:r w:rsidRPr="00433A1C">
        <w:rPr>
          <w:sz w:val="24"/>
          <w:szCs w:val="24"/>
          <w:lang w:val="et-EE"/>
        </w:rPr>
        <w:t>Sirtaki</w:t>
      </w:r>
      <w:proofErr w:type="spellEnd"/>
      <w:r w:rsidRPr="00433A1C">
        <w:rPr>
          <w:sz w:val="24"/>
          <w:szCs w:val="24"/>
          <w:lang w:val="et-EE"/>
        </w:rPr>
        <w:t xml:space="preserve"> arvamuse</w:t>
      </w:r>
      <w:r w:rsidR="00C4167A" w:rsidRPr="00433A1C">
        <w:rPr>
          <w:sz w:val="24"/>
          <w:szCs w:val="24"/>
          <w:lang w:val="et-EE"/>
        </w:rPr>
        <w:t xml:space="preserve"> </w:t>
      </w:r>
      <w:r w:rsidRPr="00433A1C">
        <w:rPr>
          <w:sz w:val="24"/>
          <w:szCs w:val="24"/>
          <w:lang w:val="et-EE"/>
        </w:rPr>
        <w:t>avaldamiseks Keskkonnaprojekt O</w:t>
      </w:r>
      <w:r w:rsidR="00F02952" w:rsidRPr="00433A1C">
        <w:rPr>
          <w:sz w:val="24"/>
          <w:szCs w:val="24"/>
          <w:lang w:val="et-EE"/>
        </w:rPr>
        <w:t>Ü</w:t>
      </w:r>
      <w:r w:rsidRPr="00433A1C">
        <w:rPr>
          <w:sz w:val="24"/>
          <w:szCs w:val="24"/>
          <w:lang w:val="et-EE"/>
        </w:rPr>
        <w:t xml:space="preserve"> koostatud põhiprojekt</w:t>
      </w:r>
      <w:r w:rsidR="00F02952" w:rsidRPr="00433A1C">
        <w:rPr>
          <w:sz w:val="24"/>
          <w:szCs w:val="24"/>
          <w:lang w:val="et-EE"/>
        </w:rPr>
        <w:t>i „</w:t>
      </w:r>
      <w:r w:rsidRPr="00433A1C">
        <w:rPr>
          <w:sz w:val="24"/>
          <w:szCs w:val="24"/>
          <w:lang w:val="et-EE"/>
        </w:rPr>
        <w:t>Narva TEN-T transiitteed“ (töö</w:t>
      </w:r>
      <w:r w:rsidR="00C4167A" w:rsidRPr="00433A1C">
        <w:rPr>
          <w:sz w:val="24"/>
          <w:szCs w:val="24"/>
          <w:lang w:val="et-EE"/>
        </w:rPr>
        <w:t xml:space="preserve"> </w:t>
      </w:r>
      <w:r w:rsidRPr="00433A1C">
        <w:rPr>
          <w:sz w:val="24"/>
          <w:szCs w:val="24"/>
          <w:lang w:val="et-EE"/>
        </w:rPr>
        <w:t>nr 2593), kuid kinnistu omanik sellele tagasisidet</w:t>
      </w:r>
      <w:r w:rsidR="00F02952" w:rsidRPr="00433A1C">
        <w:rPr>
          <w:sz w:val="24"/>
          <w:szCs w:val="24"/>
          <w:lang w:val="et-EE"/>
        </w:rPr>
        <w:t xml:space="preserve"> ei esitanud</w:t>
      </w:r>
      <w:r w:rsidRPr="00433A1C">
        <w:rPr>
          <w:sz w:val="24"/>
          <w:szCs w:val="24"/>
          <w:lang w:val="et-EE"/>
        </w:rPr>
        <w:t>.</w:t>
      </w:r>
    </w:p>
    <w:p w14:paraId="6593D959" w14:textId="77777777" w:rsidR="00C4167A" w:rsidRPr="00433A1C" w:rsidRDefault="00C4167A" w:rsidP="00F32F19">
      <w:pPr>
        <w:jc w:val="both"/>
        <w:rPr>
          <w:sz w:val="24"/>
          <w:szCs w:val="24"/>
          <w:lang w:val="et-EE"/>
        </w:rPr>
      </w:pPr>
    </w:p>
    <w:p w14:paraId="050A4057" w14:textId="38E5ABE6" w:rsidR="00F32F19" w:rsidRPr="00433A1C" w:rsidRDefault="00F32F19" w:rsidP="00F32F19">
      <w:pPr>
        <w:jc w:val="both"/>
        <w:rPr>
          <w:sz w:val="24"/>
          <w:szCs w:val="24"/>
          <w:lang w:val="et-EE"/>
        </w:rPr>
      </w:pPr>
      <w:r w:rsidRPr="00433A1C">
        <w:rPr>
          <w:sz w:val="24"/>
          <w:szCs w:val="24"/>
          <w:lang w:val="et-EE"/>
        </w:rPr>
        <w:t>Tööprojekti valmimisel edasta</w:t>
      </w:r>
      <w:r w:rsidR="00F02952" w:rsidRPr="00433A1C">
        <w:rPr>
          <w:sz w:val="24"/>
          <w:szCs w:val="24"/>
          <w:lang w:val="et-EE"/>
        </w:rPr>
        <w:t>s</w:t>
      </w:r>
      <w:r w:rsidRPr="00433A1C">
        <w:rPr>
          <w:sz w:val="24"/>
          <w:szCs w:val="24"/>
          <w:lang w:val="et-EE"/>
        </w:rPr>
        <w:t xml:space="preserve"> </w:t>
      </w:r>
      <w:r w:rsidR="00F02952" w:rsidRPr="00433A1C">
        <w:rPr>
          <w:sz w:val="24"/>
          <w:szCs w:val="24"/>
          <w:lang w:val="et-EE"/>
        </w:rPr>
        <w:t xml:space="preserve">Narva Linnavalitsuse Linnamajandusamet </w:t>
      </w:r>
      <w:r w:rsidRPr="00433A1C">
        <w:rPr>
          <w:sz w:val="24"/>
          <w:szCs w:val="24"/>
          <w:lang w:val="et-EE"/>
        </w:rPr>
        <w:t xml:space="preserve">kinnistu omanikule </w:t>
      </w:r>
    </w:p>
    <w:p w14:paraId="7552EE65" w14:textId="51B9864D" w:rsidR="00F32F19" w:rsidRPr="00433A1C" w:rsidRDefault="00F32F19" w:rsidP="00F32F19">
      <w:pPr>
        <w:jc w:val="both"/>
        <w:rPr>
          <w:sz w:val="24"/>
          <w:szCs w:val="24"/>
          <w:lang w:val="et-EE"/>
        </w:rPr>
      </w:pPr>
      <w:r w:rsidRPr="00433A1C">
        <w:rPr>
          <w:sz w:val="24"/>
          <w:szCs w:val="24"/>
          <w:lang w:val="et-EE"/>
        </w:rPr>
        <w:t>24.01.2023 teavitus</w:t>
      </w:r>
      <w:r w:rsidR="00F02952" w:rsidRPr="00433A1C">
        <w:rPr>
          <w:sz w:val="24"/>
          <w:szCs w:val="24"/>
          <w:lang w:val="et-EE"/>
        </w:rPr>
        <w:t>e</w:t>
      </w:r>
      <w:r w:rsidRPr="00433A1C">
        <w:rPr>
          <w:sz w:val="24"/>
          <w:szCs w:val="24"/>
          <w:lang w:val="et-EE"/>
        </w:rPr>
        <w:t xml:space="preserve"> koos isikliku kasutusõiguse seadmise ettepanekuga, mille kohta OÜ</w:t>
      </w:r>
    </w:p>
    <w:p w14:paraId="0826E78D" w14:textId="116C5D49" w:rsidR="00C4167A" w:rsidRPr="00433A1C" w:rsidRDefault="00F32F19" w:rsidP="00F32F19">
      <w:pPr>
        <w:jc w:val="both"/>
        <w:rPr>
          <w:sz w:val="24"/>
          <w:szCs w:val="24"/>
          <w:lang w:val="et-EE"/>
        </w:rPr>
      </w:pPr>
      <w:proofErr w:type="spellStart"/>
      <w:r w:rsidRPr="00433A1C">
        <w:rPr>
          <w:sz w:val="24"/>
          <w:szCs w:val="24"/>
          <w:lang w:val="et-EE"/>
        </w:rPr>
        <w:t>Sirtaki</w:t>
      </w:r>
      <w:proofErr w:type="spellEnd"/>
      <w:r w:rsidRPr="00433A1C">
        <w:rPr>
          <w:sz w:val="24"/>
          <w:szCs w:val="24"/>
          <w:lang w:val="et-EE"/>
        </w:rPr>
        <w:t xml:space="preserve"> saatis 25.01.2023 kinnituse </w:t>
      </w:r>
      <w:r w:rsidR="009B01F6" w:rsidRPr="00433A1C">
        <w:rPr>
          <w:sz w:val="24"/>
          <w:szCs w:val="24"/>
          <w:lang w:val="et-EE"/>
        </w:rPr>
        <w:t>ja oma tingimused</w:t>
      </w:r>
      <w:r w:rsidRPr="00433A1C">
        <w:rPr>
          <w:sz w:val="24"/>
          <w:szCs w:val="24"/>
          <w:lang w:val="et-EE"/>
        </w:rPr>
        <w:t>:</w:t>
      </w:r>
    </w:p>
    <w:p w14:paraId="248C863D" w14:textId="1625B456" w:rsidR="00F32F19" w:rsidRPr="00C4167A" w:rsidRDefault="00F32F19" w:rsidP="00C749ED">
      <w:pPr>
        <w:pStyle w:val="Loendilik"/>
        <w:numPr>
          <w:ilvl w:val="0"/>
          <w:numId w:val="7"/>
        </w:numPr>
        <w:jc w:val="both"/>
        <w:rPr>
          <w:sz w:val="24"/>
          <w:szCs w:val="24"/>
          <w:lang w:val="et-EE"/>
        </w:rPr>
      </w:pPr>
      <w:r w:rsidRPr="00C749ED">
        <w:rPr>
          <w:sz w:val="24"/>
          <w:szCs w:val="24"/>
          <w:lang w:val="et-EE"/>
        </w:rPr>
        <w:t>Narva linn võtab endale kohustuse hoida korras ja hooldada bussipeatuse territooriumi, s.o</w:t>
      </w:r>
      <w:r w:rsidR="00C4167A" w:rsidRPr="00C4167A">
        <w:rPr>
          <w:sz w:val="24"/>
          <w:szCs w:val="24"/>
          <w:lang w:val="et-EE"/>
        </w:rPr>
        <w:t xml:space="preserve"> </w:t>
      </w:r>
      <w:r w:rsidRPr="00C4167A">
        <w:rPr>
          <w:sz w:val="24"/>
          <w:szCs w:val="24"/>
          <w:lang w:val="et-EE"/>
        </w:rPr>
        <w:t>12,9 m2</w:t>
      </w:r>
      <w:r w:rsidR="00307DFB">
        <w:rPr>
          <w:sz w:val="24"/>
          <w:szCs w:val="24"/>
          <w:lang w:val="et-EE"/>
        </w:rPr>
        <w:t xml:space="preserve"> </w:t>
      </w:r>
      <w:r w:rsidRPr="00C4167A">
        <w:rPr>
          <w:sz w:val="24"/>
          <w:szCs w:val="24"/>
          <w:lang w:val="et-EE"/>
        </w:rPr>
        <w:t>ja bussipeatust ümbritsevat territooriumi 5 m raadiuses.</w:t>
      </w:r>
    </w:p>
    <w:p w14:paraId="419A6E28" w14:textId="77777777" w:rsidR="00C4167A" w:rsidRDefault="00C4167A" w:rsidP="00F32F19">
      <w:pPr>
        <w:jc w:val="both"/>
        <w:rPr>
          <w:sz w:val="24"/>
          <w:szCs w:val="24"/>
          <w:lang w:val="et-EE"/>
        </w:rPr>
      </w:pPr>
    </w:p>
    <w:p w14:paraId="1C27858B" w14:textId="404B24EF" w:rsidR="00F32F19" w:rsidRPr="00F32F19" w:rsidRDefault="00F32F19" w:rsidP="00F32F19">
      <w:pPr>
        <w:jc w:val="both"/>
        <w:rPr>
          <w:sz w:val="24"/>
          <w:szCs w:val="24"/>
          <w:lang w:val="et-EE"/>
        </w:rPr>
      </w:pPr>
      <w:r w:rsidRPr="00F32F19">
        <w:rPr>
          <w:sz w:val="24"/>
          <w:szCs w:val="24"/>
          <w:lang w:val="et-EE"/>
        </w:rPr>
        <w:t>Lähtudes eeltoodust, on pooled saavutanud kokkuleppe isikliku kasutusõiguse seadmiseks</w:t>
      </w:r>
      <w:r w:rsidR="0093258E">
        <w:rPr>
          <w:sz w:val="24"/>
          <w:szCs w:val="24"/>
          <w:lang w:val="et-EE"/>
        </w:rPr>
        <w:t xml:space="preserve"> </w:t>
      </w:r>
      <w:r w:rsidRPr="00F32F19">
        <w:rPr>
          <w:sz w:val="24"/>
          <w:szCs w:val="24"/>
          <w:lang w:val="et-EE"/>
        </w:rPr>
        <w:t>järgmistel tingimustel:</w:t>
      </w:r>
    </w:p>
    <w:p w14:paraId="7ADFA876" w14:textId="77777777" w:rsidR="0093258E" w:rsidRDefault="0093258E" w:rsidP="00F32F19">
      <w:pPr>
        <w:jc w:val="both"/>
        <w:rPr>
          <w:sz w:val="24"/>
          <w:szCs w:val="24"/>
          <w:lang w:val="et-EE"/>
        </w:rPr>
      </w:pPr>
    </w:p>
    <w:p w14:paraId="29594D34" w14:textId="6747FAA4" w:rsidR="0093258E" w:rsidRDefault="009B01F6" w:rsidP="00F32F19">
      <w:pPr>
        <w:pStyle w:val="Loendilik"/>
        <w:numPr>
          <w:ilvl w:val="0"/>
          <w:numId w:val="7"/>
        </w:numPr>
        <w:jc w:val="both"/>
        <w:rPr>
          <w:sz w:val="24"/>
          <w:szCs w:val="24"/>
          <w:lang w:val="et-EE"/>
        </w:rPr>
      </w:pPr>
      <w:r>
        <w:rPr>
          <w:sz w:val="24"/>
          <w:szCs w:val="24"/>
          <w:lang w:val="et-EE"/>
        </w:rPr>
        <w:t>Kinnistule Paul Kerese 27a,</w:t>
      </w:r>
      <w:r w:rsidR="00F32F19" w:rsidRPr="00C749ED">
        <w:rPr>
          <w:sz w:val="24"/>
          <w:szCs w:val="24"/>
          <w:lang w:val="et-EE"/>
        </w:rPr>
        <w:t xml:space="preserve"> asukohaga Ida-Viru maakond, Narva linn, </w:t>
      </w:r>
      <w:proofErr w:type="spellStart"/>
      <w:r w:rsidR="00F32F19" w:rsidRPr="00C749ED">
        <w:rPr>
          <w:sz w:val="24"/>
          <w:szCs w:val="24"/>
          <w:lang w:val="et-EE"/>
        </w:rPr>
        <w:t>P.Kerese</w:t>
      </w:r>
      <w:proofErr w:type="spellEnd"/>
      <w:r w:rsidR="00F32F19" w:rsidRPr="00C749ED">
        <w:rPr>
          <w:sz w:val="24"/>
          <w:szCs w:val="24"/>
          <w:lang w:val="et-EE"/>
        </w:rPr>
        <w:t xml:space="preserve"> 27a,</w:t>
      </w:r>
      <w:r w:rsidR="0093258E">
        <w:rPr>
          <w:sz w:val="24"/>
          <w:szCs w:val="24"/>
          <w:lang w:val="et-EE"/>
        </w:rPr>
        <w:t xml:space="preserve"> </w:t>
      </w:r>
      <w:r w:rsidR="00F32F19" w:rsidRPr="00C749ED">
        <w:rPr>
          <w:sz w:val="24"/>
          <w:szCs w:val="24"/>
          <w:lang w:val="et-EE"/>
        </w:rPr>
        <w:t>katastritunnus 51101:005:0056</w:t>
      </w:r>
      <w:r>
        <w:rPr>
          <w:sz w:val="24"/>
          <w:szCs w:val="24"/>
          <w:lang w:val="et-EE"/>
        </w:rPr>
        <w:t>,</w:t>
      </w:r>
      <w:r w:rsidR="00F32F19" w:rsidRPr="00C749ED">
        <w:rPr>
          <w:sz w:val="24"/>
          <w:szCs w:val="24"/>
          <w:lang w:val="et-EE"/>
        </w:rPr>
        <w:t xml:space="preserve"> seatakse Narva linna kasuks tähtajatu ja tasuta</w:t>
      </w:r>
      <w:r w:rsidR="0093258E" w:rsidRPr="00C749ED">
        <w:rPr>
          <w:sz w:val="24"/>
          <w:szCs w:val="24"/>
          <w:lang w:val="et-EE"/>
        </w:rPr>
        <w:t xml:space="preserve"> </w:t>
      </w:r>
      <w:r w:rsidR="00F32F19" w:rsidRPr="00C749ED">
        <w:rPr>
          <w:sz w:val="24"/>
          <w:szCs w:val="24"/>
          <w:lang w:val="et-EE"/>
        </w:rPr>
        <w:t>kasutusõigus avalikult kasut</w:t>
      </w:r>
      <w:r w:rsidR="00F32F19" w:rsidRPr="00433A1C">
        <w:rPr>
          <w:sz w:val="24"/>
          <w:szCs w:val="24"/>
          <w:lang w:val="et-EE"/>
        </w:rPr>
        <w:t>a</w:t>
      </w:r>
      <w:r w:rsidRPr="00433A1C">
        <w:rPr>
          <w:sz w:val="24"/>
          <w:szCs w:val="24"/>
          <w:lang w:val="et-EE"/>
        </w:rPr>
        <w:t>ta</w:t>
      </w:r>
      <w:r w:rsidR="00F32F19" w:rsidRPr="00433A1C">
        <w:rPr>
          <w:sz w:val="24"/>
          <w:szCs w:val="24"/>
          <w:lang w:val="et-EE"/>
        </w:rPr>
        <w:t>va</w:t>
      </w:r>
      <w:r w:rsidR="00F32F19" w:rsidRPr="00C749ED">
        <w:rPr>
          <w:sz w:val="24"/>
          <w:szCs w:val="24"/>
          <w:lang w:val="et-EE"/>
        </w:rPr>
        <w:t xml:space="preserve"> bussipeatuse ehitamiseks;</w:t>
      </w:r>
    </w:p>
    <w:p w14:paraId="38A20AF7" w14:textId="77777777" w:rsidR="008E07A7" w:rsidRDefault="00F32F19" w:rsidP="00F32F19">
      <w:pPr>
        <w:pStyle w:val="Loendilik"/>
        <w:numPr>
          <w:ilvl w:val="0"/>
          <w:numId w:val="7"/>
        </w:numPr>
        <w:jc w:val="both"/>
        <w:rPr>
          <w:sz w:val="24"/>
          <w:szCs w:val="24"/>
          <w:lang w:val="et-EE"/>
        </w:rPr>
      </w:pPr>
      <w:r w:rsidRPr="00C749ED">
        <w:rPr>
          <w:sz w:val="24"/>
          <w:szCs w:val="24"/>
          <w:lang w:val="et-EE"/>
        </w:rPr>
        <w:t>Kanded teha kinnistusraamatusse taotletud järjekorras ja mitte teha ühte kannet teist kannet</w:t>
      </w:r>
      <w:r w:rsidR="008E07A7" w:rsidRPr="008E07A7">
        <w:rPr>
          <w:sz w:val="24"/>
          <w:szCs w:val="24"/>
          <w:lang w:val="et-EE"/>
        </w:rPr>
        <w:t xml:space="preserve"> </w:t>
      </w:r>
      <w:r w:rsidRPr="008E07A7">
        <w:rPr>
          <w:sz w:val="24"/>
          <w:szCs w:val="24"/>
          <w:lang w:val="et-EE"/>
        </w:rPr>
        <w:t>tegemata;</w:t>
      </w:r>
    </w:p>
    <w:p w14:paraId="4773DC5E" w14:textId="4A8D7036" w:rsidR="008E07A7" w:rsidRDefault="00F32F19" w:rsidP="00F32F19">
      <w:pPr>
        <w:pStyle w:val="Loendilik"/>
        <w:numPr>
          <w:ilvl w:val="0"/>
          <w:numId w:val="7"/>
        </w:numPr>
        <w:jc w:val="both"/>
        <w:rPr>
          <w:sz w:val="24"/>
          <w:szCs w:val="24"/>
          <w:lang w:val="et-EE"/>
        </w:rPr>
      </w:pPr>
      <w:r w:rsidRPr="00C749ED">
        <w:rPr>
          <w:sz w:val="24"/>
          <w:szCs w:val="24"/>
          <w:lang w:val="et-EE"/>
        </w:rPr>
        <w:t>Bussipeatuse majandamisega seotud kulud kannab linn, kõik muud lepingu esemega seoses</w:t>
      </w:r>
      <w:r w:rsidR="008E07A7" w:rsidRPr="008E07A7">
        <w:rPr>
          <w:sz w:val="24"/>
          <w:szCs w:val="24"/>
          <w:lang w:val="et-EE"/>
        </w:rPr>
        <w:t xml:space="preserve"> </w:t>
      </w:r>
      <w:r w:rsidRPr="00C749ED">
        <w:rPr>
          <w:sz w:val="24"/>
          <w:szCs w:val="24"/>
          <w:lang w:val="et-EE"/>
        </w:rPr>
        <w:t>tasumisele kuuluvad maksud, sh maamaks, maksed, lõivud ja lepingu esemega seotud muud</w:t>
      </w:r>
      <w:r w:rsidR="008E07A7" w:rsidRPr="008E07A7">
        <w:rPr>
          <w:sz w:val="24"/>
          <w:szCs w:val="24"/>
          <w:lang w:val="et-EE"/>
        </w:rPr>
        <w:t xml:space="preserve"> </w:t>
      </w:r>
      <w:r w:rsidRPr="008E07A7">
        <w:rPr>
          <w:sz w:val="24"/>
          <w:szCs w:val="24"/>
          <w:lang w:val="et-EE"/>
        </w:rPr>
        <w:t>koormised, ekspluateerimiskulud jm kulutused kuuluvad tasumisele lepingu eseme igakordse</w:t>
      </w:r>
      <w:r w:rsidR="008E07A7" w:rsidRPr="008E07A7">
        <w:rPr>
          <w:sz w:val="24"/>
          <w:szCs w:val="24"/>
          <w:lang w:val="et-EE"/>
        </w:rPr>
        <w:t xml:space="preserve"> </w:t>
      </w:r>
      <w:r w:rsidRPr="00433A1C">
        <w:rPr>
          <w:sz w:val="24"/>
          <w:szCs w:val="24"/>
          <w:lang w:val="et-EE"/>
        </w:rPr>
        <w:t>omaniku</w:t>
      </w:r>
      <w:r w:rsidR="009B01F6" w:rsidRPr="00433A1C">
        <w:rPr>
          <w:sz w:val="24"/>
          <w:szCs w:val="24"/>
          <w:lang w:val="et-EE"/>
        </w:rPr>
        <w:t xml:space="preserve"> </w:t>
      </w:r>
      <w:r w:rsidRPr="00433A1C">
        <w:rPr>
          <w:sz w:val="24"/>
          <w:szCs w:val="24"/>
          <w:lang w:val="et-EE"/>
        </w:rPr>
        <w:t>poolt</w:t>
      </w:r>
      <w:r w:rsidRPr="008E07A7">
        <w:rPr>
          <w:sz w:val="24"/>
          <w:szCs w:val="24"/>
          <w:lang w:val="et-EE"/>
        </w:rPr>
        <w:t>;</w:t>
      </w:r>
    </w:p>
    <w:p w14:paraId="7024ED64" w14:textId="15E3D7FD" w:rsidR="008E07A7" w:rsidRDefault="00F32F19" w:rsidP="00F32F19">
      <w:pPr>
        <w:pStyle w:val="Loendilik"/>
        <w:numPr>
          <w:ilvl w:val="0"/>
          <w:numId w:val="7"/>
        </w:numPr>
        <w:jc w:val="both"/>
        <w:rPr>
          <w:sz w:val="24"/>
          <w:szCs w:val="24"/>
          <w:lang w:val="et-EE"/>
        </w:rPr>
      </w:pPr>
      <w:r w:rsidRPr="00C749ED">
        <w:rPr>
          <w:sz w:val="24"/>
          <w:szCs w:val="24"/>
          <w:lang w:val="et-EE"/>
        </w:rPr>
        <w:t>Narva linn kohustub isikliku kasutusõiguse lepingu kehtivuse ajal korraldama bussipeatuse</w:t>
      </w:r>
      <w:r w:rsidR="008E07A7" w:rsidRPr="008E07A7">
        <w:rPr>
          <w:sz w:val="24"/>
          <w:szCs w:val="24"/>
          <w:lang w:val="et-EE"/>
        </w:rPr>
        <w:t xml:space="preserve"> </w:t>
      </w:r>
      <w:r w:rsidRPr="008E07A7">
        <w:rPr>
          <w:sz w:val="24"/>
          <w:szCs w:val="24"/>
          <w:lang w:val="et-EE"/>
        </w:rPr>
        <w:t>territooriumi, s</w:t>
      </w:r>
      <w:r w:rsidR="009B01F6">
        <w:rPr>
          <w:sz w:val="24"/>
          <w:szCs w:val="24"/>
          <w:lang w:val="et-EE"/>
        </w:rPr>
        <w:t>.</w:t>
      </w:r>
      <w:r w:rsidRPr="008E07A7">
        <w:rPr>
          <w:sz w:val="24"/>
          <w:szCs w:val="24"/>
          <w:lang w:val="et-EE"/>
        </w:rPr>
        <w:t>o 12,9 m2 ja bussipeatust ümbritseva territooriumi 5 m raadiuses korrashoiu ja</w:t>
      </w:r>
      <w:r w:rsidR="008E07A7" w:rsidRPr="008E07A7">
        <w:rPr>
          <w:sz w:val="24"/>
          <w:szCs w:val="24"/>
          <w:lang w:val="et-EE"/>
        </w:rPr>
        <w:t xml:space="preserve"> </w:t>
      </w:r>
      <w:r w:rsidRPr="008E07A7">
        <w:rPr>
          <w:sz w:val="24"/>
          <w:szCs w:val="24"/>
          <w:lang w:val="et-EE"/>
        </w:rPr>
        <w:t>hooldamise</w:t>
      </w:r>
      <w:r w:rsidR="009B01F6">
        <w:rPr>
          <w:sz w:val="24"/>
          <w:szCs w:val="24"/>
          <w:lang w:val="et-EE"/>
        </w:rPr>
        <w:t>.</w:t>
      </w:r>
      <w:r w:rsidR="008E07A7">
        <w:rPr>
          <w:sz w:val="24"/>
          <w:szCs w:val="24"/>
          <w:lang w:val="et-EE"/>
        </w:rPr>
        <w:t xml:space="preserve"> </w:t>
      </w:r>
    </w:p>
    <w:p w14:paraId="1C015F61" w14:textId="77777777" w:rsidR="00F910FF" w:rsidRDefault="00F32F19" w:rsidP="00B61AC9">
      <w:pPr>
        <w:jc w:val="both"/>
        <w:rPr>
          <w:sz w:val="24"/>
          <w:szCs w:val="24"/>
          <w:lang w:val="et-EE"/>
        </w:rPr>
      </w:pPr>
      <w:r w:rsidRPr="00C749ED">
        <w:rPr>
          <w:sz w:val="24"/>
          <w:szCs w:val="24"/>
          <w:lang w:val="et-EE"/>
        </w:rPr>
        <w:t>Notari tasu tehingu tõestamisel</w:t>
      </w:r>
      <w:r w:rsidR="008E07A7" w:rsidRPr="008E07A7">
        <w:rPr>
          <w:sz w:val="24"/>
          <w:szCs w:val="24"/>
          <w:lang w:val="et-EE"/>
        </w:rPr>
        <w:t xml:space="preserve"> </w:t>
      </w:r>
      <w:r w:rsidRPr="00C749ED">
        <w:rPr>
          <w:sz w:val="24"/>
          <w:szCs w:val="24"/>
          <w:lang w:val="et-EE"/>
        </w:rPr>
        <w:t>ja riigilõivu isikliku kasutusõiguse seadmisel tasub õigustatud</w:t>
      </w:r>
      <w:r w:rsidR="008E07A7" w:rsidRPr="008E07A7">
        <w:rPr>
          <w:sz w:val="24"/>
          <w:szCs w:val="24"/>
          <w:lang w:val="et-EE"/>
        </w:rPr>
        <w:t xml:space="preserve"> </w:t>
      </w:r>
      <w:r w:rsidRPr="008E07A7">
        <w:rPr>
          <w:sz w:val="24"/>
          <w:szCs w:val="24"/>
          <w:lang w:val="et-EE"/>
        </w:rPr>
        <w:t xml:space="preserve">isik ehk Narva linn (kellele need kulutused </w:t>
      </w:r>
      <w:r w:rsidR="009B01F6" w:rsidRPr="00433A1C">
        <w:rPr>
          <w:sz w:val="24"/>
          <w:szCs w:val="24"/>
          <w:lang w:val="et-EE"/>
        </w:rPr>
        <w:t xml:space="preserve">hüvitab </w:t>
      </w:r>
      <w:r w:rsidRPr="00433A1C">
        <w:rPr>
          <w:sz w:val="24"/>
          <w:szCs w:val="24"/>
          <w:lang w:val="et-EE"/>
        </w:rPr>
        <w:t>N</w:t>
      </w:r>
      <w:r w:rsidRPr="008E07A7">
        <w:rPr>
          <w:sz w:val="24"/>
          <w:szCs w:val="24"/>
          <w:lang w:val="et-EE"/>
        </w:rPr>
        <w:t>arva Linna Arenduse ja Ökonoomika Ametiga</w:t>
      </w:r>
      <w:r w:rsidR="008E07A7" w:rsidRPr="008E07A7">
        <w:rPr>
          <w:sz w:val="24"/>
          <w:szCs w:val="24"/>
          <w:lang w:val="et-EE"/>
        </w:rPr>
        <w:t xml:space="preserve"> </w:t>
      </w:r>
      <w:r w:rsidRPr="008E07A7">
        <w:rPr>
          <w:sz w:val="24"/>
          <w:szCs w:val="24"/>
          <w:lang w:val="et-EE"/>
        </w:rPr>
        <w:t>sõlmitud t</w:t>
      </w:r>
      <w:r w:rsidR="009B01F6">
        <w:rPr>
          <w:sz w:val="24"/>
          <w:szCs w:val="24"/>
          <w:lang w:val="et-EE"/>
        </w:rPr>
        <w:t xml:space="preserve">öövõtulepingu nr 5.1-6/8/2021 p </w:t>
      </w:r>
      <w:r w:rsidRPr="008E07A7">
        <w:rPr>
          <w:sz w:val="24"/>
          <w:szCs w:val="24"/>
          <w:lang w:val="et-EE"/>
        </w:rPr>
        <w:t>5.20 kohaselt ehitustöövõtja YIT Eesti AS).</w:t>
      </w:r>
      <w:r w:rsidRPr="008E07A7">
        <w:rPr>
          <w:sz w:val="24"/>
          <w:szCs w:val="24"/>
          <w:lang w:val="et-EE"/>
        </w:rPr>
        <w:cr/>
      </w:r>
    </w:p>
    <w:p w14:paraId="46F61C31" w14:textId="31EE3F5B" w:rsidR="00B61AC9" w:rsidRPr="00C749ED" w:rsidRDefault="00B61AC9" w:rsidP="00B61AC9">
      <w:pPr>
        <w:jc w:val="both"/>
        <w:rPr>
          <w:sz w:val="24"/>
          <w:szCs w:val="24"/>
          <w:lang w:val="et-EE"/>
        </w:rPr>
      </w:pPr>
      <w:r w:rsidRPr="009B01F6">
        <w:rPr>
          <w:sz w:val="24"/>
          <w:szCs w:val="24"/>
          <w:lang w:val="et-EE"/>
        </w:rPr>
        <w:t xml:space="preserve">OÜ </w:t>
      </w:r>
      <w:proofErr w:type="spellStart"/>
      <w:r w:rsidRPr="009B01F6">
        <w:rPr>
          <w:sz w:val="24"/>
          <w:szCs w:val="24"/>
          <w:lang w:val="et-EE"/>
        </w:rPr>
        <w:t>Sirtaki</w:t>
      </w:r>
      <w:proofErr w:type="spellEnd"/>
      <w:r w:rsidRPr="009B01F6">
        <w:rPr>
          <w:sz w:val="24"/>
          <w:szCs w:val="24"/>
          <w:lang w:val="et-EE"/>
        </w:rPr>
        <w:t xml:space="preserve"> sai 06.02.2023 ülalnimetatud korralduse kätte ning vastuväiteid ei esitanud, kuid</w:t>
      </w:r>
      <w:r w:rsidRPr="00C749ED">
        <w:rPr>
          <w:sz w:val="24"/>
          <w:szCs w:val="24"/>
          <w:lang w:val="et-EE"/>
        </w:rPr>
        <w:t xml:space="preserve"> keeldus 06.03.2023 notari juures notariaalse lepingu sõlmimisest ning seejärel esitas taotluse, milles palub muuta ülalnimetatud korralduse p 1.3.3. alljärgnevalt:</w:t>
      </w:r>
    </w:p>
    <w:p w14:paraId="6AA46056" w14:textId="77777777" w:rsidR="00B61AC9" w:rsidRPr="00C749ED" w:rsidRDefault="00B61AC9" w:rsidP="00B61AC9">
      <w:pPr>
        <w:pStyle w:val="Loendilik"/>
        <w:numPr>
          <w:ilvl w:val="0"/>
          <w:numId w:val="4"/>
        </w:numPr>
        <w:jc w:val="both"/>
        <w:rPr>
          <w:sz w:val="24"/>
          <w:szCs w:val="24"/>
          <w:lang w:val="et-EE"/>
        </w:rPr>
      </w:pPr>
      <w:r w:rsidRPr="00C749ED">
        <w:rPr>
          <w:sz w:val="24"/>
          <w:szCs w:val="24"/>
          <w:lang w:val="et-EE"/>
        </w:rPr>
        <w:t xml:space="preserve">Bussipeatuse maa-ala (12,9 m²) eest maksab maamaksu linn või vähendab maamaksu andmetes maa maksustavat pindala 12,9 m² võrra s.o OÜ-le </w:t>
      </w:r>
      <w:proofErr w:type="spellStart"/>
      <w:r w:rsidRPr="00C749ED">
        <w:rPr>
          <w:sz w:val="24"/>
          <w:szCs w:val="24"/>
          <w:lang w:val="et-EE"/>
        </w:rPr>
        <w:t>Sirtaki</w:t>
      </w:r>
      <w:proofErr w:type="spellEnd"/>
      <w:r w:rsidRPr="00C749ED">
        <w:rPr>
          <w:sz w:val="24"/>
          <w:szCs w:val="24"/>
          <w:lang w:val="et-EE"/>
        </w:rPr>
        <w:t xml:space="preserve"> hakatakse arvestama maamaksu pindalalt 1487,10 m² (1500 m²-12,9 m²).                 </w:t>
      </w:r>
    </w:p>
    <w:p w14:paraId="3F10A998" w14:textId="77777777" w:rsidR="00B61AC9" w:rsidRPr="00C749ED" w:rsidRDefault="00B61AC9" w:rsidP="00B61AC9">
      <w:pPr>
        <w:jc w:val="both"/>
        <w:rPr>
          <w:sz w:val="24"/>
          <w:szCs w:val="24"/>
          <w:lang w:val="et-EE"/>
        </w:rPr>
      </w:pPr>
    </w:p>
    <w:p w14:paraId="7D470AB3" w14:textId="777B97A5" w:rsidR="00B61AC9" w:rsidRDefault="00B61AC9" w:rsidP="00B61AC9">
      <w:pPr>
        <w:jc w:val="both"/>
        <w:rPr>
          <w:sz w:val="24"/>
          <w:szCs w:val="24"/>
          <w:lang w:val="et-EE"/>
        </w:rPr>
      </w:pPr>
      <w:r w:rsidRPr="00C749ED">
        <w:rPr>
          <w:sz w:val="24"/>
          <w:szCs w:val="24"/>
          <w:lang w:val="et-EE"/>
        </w:rPr>
        <w:t>Ülejäänud osas palu</w:t>
      </w:r>
      <w:r w:rsidR="00433A1C">
        <w:rPr>
          <w:sz w:val="24"/>
          <w:szCs w:val="24"/>
          <w:lang w:val="et-EE"/>
        </w:rPr>
        <w:t>s</w:t>
      </w:r>
      <w:r w:rsidRPr="00C749ED">
        <w:rPr>
          <w:sz w:val="24"/>
          <w:szCs w:val="24"/>
          <w:lang w:val="et-EE"/>
        </w:rPr>
        <w:t xml:space="preserve"> OÜ </w:t>
      </w:r>
      <w:proofErr w:type="spellStart"/>
      <w:r w:rsidRPr="00C749ED">
        <w:rPr>
          <w:sz w:val="24"/>
          <w:szCs w:val="24"/>
          <w:lang w:val="et-EE"/>
        </w:rPr>
        <w:t>Sirtaki</w:t>
      </w:r>
      <w:proofErr w:type="spellEnd"/>
      <w:r w:rsidRPr="00C749ED">
        <w:rPr>
          <w:sz w:val="24"/>
          <w:szCs w:val="24"/>
          <w:lang w:val="et-EE"/>
        </w:rPr>
        <w:t xml:space="preserve">  jätta korralduse sisu muutmata.</w:t>
      </w:r>
    </w:p>
    <w:p w14:paraId="2AAB5E57" w14:textId="77777777" w:rsidR="00CF31A8" w:rsidRPr="00C749ED" w:rsidRDefault="00CF31A8" w:rsidP="00B61AC9">
      <w:pPr>
        <w:jc w:val="both"/>
        <w:rPr>
          <w:sz w:val="24"/>
          <w:szCs w:val="24"/>
          <w:lang w:val="et-EE"/>
        </w:rPr>
      </w:pPr>
    </w:p>
    <w:p w14:paraId="1A19C73D" w14:textId="641455C5" w:rsidR="00E279F3" w:rsidRPr="00433A1C" w:rsidRDefault="00B61AC9" w:rsidP="00E279F3">
      <w:pPr>
        <w:jc w:val="both"/>
        <w:rPr>
          <w:rFonts w:eastAsia="Calibri"/>
          <w:bCs/>
          <w:sz w:val="24"/>
          <w:szCs w:val="24"/>
          <w:lang w:val="et-EE" w:eastAsia="et-EE"/>
        </w:rPr>
      </w:pPr>
      <w:r w:rsidRPr="00C749ED">
        <w:rPr>
          <w:sz w:val="24"/>
          <w:szCs w:val="24"/>
          <w:lang w:val="et-EE"/>
        </w:rPr>
        <w:lastRenderedPageBreak/>
        <w:t xml:space="preserve">Küsimust arutati uuesti </w:t>
      </w:r>
      <w:r w:rsidRPr="00C749ED">
        <w:rPr>
          <w:rFonts w:eastAsia="Calibri"/>
          <w:sz w:val="24"/>
          <w:szCs w:val="24"/>
          <w:lang w:val="et-EE" w:eastAsia="et-EE"/>
        </w:rPr>
        <w:t xml:space="preserve">09.06.2023 </w:t>
      </w:r>
      <w:r w:rsidRPr="00C749ED">
        <w:rPr>
          <w:sz w:val="24"/>
          <w:szCs w:val="24"/>
          <w:lang w:val="et-EE"/>
        </w:rPr>
        <w:t>Narva Linnavalitsuse linnavarakomisjoni koosolekul (protokoll</w:t>
      </w:r>
      <w:r w:rsidRPr="00C749ED">
        <w:rPr>
          <w:rFonts w:eastAsia="Calibri"/>
          <w:sz w:val="24"/>
          <w:szCs w:val="24"/>
          <w:lang w:val="et-EE" w:eastAsia="et-EE"/>
        </w:rPr>
        <w:t xml:space="preserve"> nr 5.3.1-6/13-2023</w:t>
      </w:r>
      <w:r w:rsidRPr="00C749ED">
        <w:rPr>
          <w:sz w:val="24"/>
          <w:szCs w:val="24"/>
          <w:lang w:val="et-EE"/>
        </w:rPr>
        <w:t xml:space="preserve">, e-menetlus), kus otsustati </w:t>
      </w:r>
      <w:r w:rsidRPr="00C749ED">
        <w:rPr>
          <w:rFonts w:eastAsia="Calibri"/>
          <w:iCs/>
          <w:sz w:val="24"/>
          <w:szCs w:val="24"/>
          <w:lang w:val="et-EE" w:eastAsia="et-EE"/>
        </w:rPr>
        <w:t>Narva Linnavalitsuse Linnamajandusametil</w:t>
      </w:r>
      <w:r w:rsidR="00E279F3" w:rsidRPr="00C749ED">
        <w:rPr>
          <w:rFonts w:eastAsia="Calibri"/>
          <w:iCs/>
          <w:sz w:val="24"/>
          <w:szCs w:val="24"/>
          <w:lang w:val="et-EE" w:eastAsia="et-EE"/>
        </w:rPr>
        <w:t xml:space="preserve"> </w:t>
      </w:r>
      <w:r w:rsidR="00E279F3" w:rsidRPr="00C749ED">
        <w:rPr>
          <w:rFonts w:eastAsia="Calibri"/>
          <w:bCs/>
          <w:sz w:val="24"/>
          <w:szCs w:val="24"/>
          <w:lang w:val="et-EE" w:eastAsia="et-EE"/>
        </w:rPr>
        <w:t xml:space="preserve">soovitada sõlmida OÜ-ga </w:t>
      </w:r>
      <w:proofErr w:type="spellStart"/>
      <w:r w:rsidR="00E279F3" w:rsidRPr="00C749ED">
        <w:rPr>
          <w:rFonts w:eastAsia="Calibri"/>
          <w:bCs/>
          <w:sz w:val="24"/>
          <w:szCs w:val="24"/>
          <w:lang w:val="et-EE" w:eastAsia="et-EE"/>
        </w:rPr>
        <w:t>Sirtaki</w:t>
      </w:r>
      <w:proofErr w:type="spellEnd"/>
      <w:r w:rsidR="00E279F3" w:rsidRPr="00C749ED">
        <w:rPr>
          <w:rFonts w:eastAsia="Calibri"/>
          <w:bCs/>
          <w:sz w:val="24"/>
          <w:szCs w:val="24"/>
          <w:lang w:val="et-EE" w:eastAsia="et-EE"/>
        </w:rPr>
        <w:t xml:space="preserve"> </w:t>
      </w:r>
      <w:r w:rsidR="00E279F3" w:rsidRPr="00433A1C">
        <w:rPr>
          <w:rFonts w:eastAsia="Calibri"/>
          <w:bCs/>
          <w:sz w:val="24"/>
          <w:szCs w:val="24"/>
          <w:lang w:val="et-EE" w:eastAsia="et-EE"/>
        </w:rPr>
        <w:t>kasutusvalduse leping selle</w:t>
      </w:r>
      <w:r w:rsidR="009B01F6" w:rsidRPr="00433A1C">
        <w:rPr>
          <w:rFonts w:eastAsia="Calibri"/>
          <w:bCs/>
          <w:sz w:val="24"/>
          <w:szCs w:val="24"/>
          <w:lang w:val="et-EE" w:eastAsia="et-EE"/>
        </w:rPr>
        <w:t xml:space="preserve"> kohta</w:t>
      </w:r>
      <w:r w:rsidR="00E279F3" w:rsidRPr="00433A1C">
        <w:rPr>
          <w:rFonts w:eastAsia="Calibri"/>
          <w:bCs/>
          <w:sz w:val="24"/>
          <w:szCs w:val="24"/>
          <w:lang w:val="et-EE" w:eastAsia="et-EE"/>
        </w:rPr>
        <w:t>, et omanikult nõutav maamaks hüvitatakse kasutusavaldaja poolt 12,9 m</w:t>
      </w:r>
      <w:r w:rsidR="00E279F3" w:rsidRPr="00433A1C">
        <w:rPr>
          <w:rFonts w:eastAsia="Calibri"/>
          <w:bCs/>
          <w:sz w:val="24"/>
          <w:szCs w:val="24"/>
          <w:vertAlign w:val="superscript"/>
          <w:lang w:val="et-EE" w:eastAsia="et-EE"/>
        </w:rPr>
        <w:t>2</w:t>
      </w:r>
      <w:r w:rsidR="00E279F3" w:rsidRPr="00433A1C">
        <w:rPr>
          <w:rFonts w:eastAsia="Calibri"/>
          <w:bCs/>
          <w:sz w:val="24"/>
          <w:szCs w:val="24"/>
          <w:lang w:val="et-EE" w:eastAsia="et-EE"/>
        </w:rPr>
        <w:t xml:space="preserve"> maa-ala eest ning teha Narva Linnavalitsuse 01.02.2023 korralduses nr 67</w:t>
      </w:r>
      <w:r w:rsidR="00BD58BC" w:rsidRPr="00433A1C">
        <w:rPr>
          <w:rFonts w:eastAsia="Calibri"/>
          <w:bCs/>
          <w:sz w:val="24"/>
          <w:szCs w:val="24"/>
          <w:lang w:val="et-EE" w:eastAsia="et-EE"/>
        </w:rPr>
        <w:t>-</w:t>
      </w:r>
      <w:r w:rsidR="00E279F3" w:rsidRPr="00433A1C">
        <w:rPr>
          <w:rFonts w:eastAsia="Calibri"/>
          <w:bCs/>
          <w:sz w:val="24"/>
          <w:szCs w:val="24"/>
          <w:lang w:val="et-EE" w:eastAsia="et-EE"/>
        </w:rPr>
        <w:t>k vastavad muudatused.</w:t>
      </w:r>
    </w:p>
    <w:p w14:paraId="1FC4267B" w14:textId="77777777" w:rsidR="00B05277" w:rsidRPr="00C749ED" w:rsidRDefault="00B05277" w:rsidP="00E279F3">
      <w:pPr>
        <w:jc w:val="both"/>
        <w:rPr>
          <w:rFonts w:eastAsia="Calibri"/>
          <w:bCs/>
          <w:sz w:val="24"/>
          <w:szCs w:val="24"/>
          <w:lang w:val="et-EE" w:eastAsia="et-EE"/>
        </w:rPr>
      </w:pPr>
    </w:p>
    <w:p w14:paraId="31445222" w14:textId="20A87CB7" w:rsidR="00B05277" w:rsidRDefault="00B05277" w:rsidP="00E279F3">
      <w:pPr>
        <w:jc w:val="both"/>
        <w:rPr>
          <w:sz w:val="24"/>
          <w:szCs w:val="24"/>
          <w:lang w:val="et-EE"/>
        </w:rPr>
      </w:pPr>
      <w:r w:rsidRPr="00C749ED">
        <w:rPr>
          <w:rFonts w:eastAsia="Calibri"/>
          <w:bCs/>
          <w:sz w:val="24"/>
          <w:szCs w:val="24"/>
          <w:lang w:val="et-EE" w:eastAsia="et-EE"/>
        </w:rPr>
        <w:t xml:space="preserve">Seejärel Narva Linnavalitsuse Linnamajandusameti </w:t>
      </w:r>
      <w:r w:rsidRPr="002A2033">
        <w:rPr>
          <w:sz w:val="24"/>
          <w:szCs w:val="24"/>
          <w:lang w:val="et-EE"/>
        </w:rPr>
        <w:t xml:space="preserve">esindajad arutasid telefoni teel OÜ </w:t>
      </w:r>
      <w:proofErr w:type="spellStart"/>
      <w:r w:rsidRPr="002A2033">
        <w:rPr>
          <w:sz w:val="24"/>
          <w:szCs w:val="24"/>
          <w:lang w:val="et-EE"/>
        </w:rPr>
        <w:t>Sirtaki</w:t>
      </w:r>
      <w:proofErr w:type="spellEnd"/>
      <w:r w:rsidRPr="002A2033">
        <w:rPr>
          <w:sz w:val="24"/>
          <w:szCs w:val="24"/>
          <w:lang w:val="et-EE"/>
        </w:rPr>
        <w:t xml:space="preserve"> omanikuga kinnistul </w:t>
      </w:r>
      <w:proofErr w:type="spellStart"/>
      <w:r w:rsidRPr="002A2033">
        <w:rPr>
          <w:sz w:val="24"/>
          <w:szCs w:val="24"/>
          <w:lang w:val="et-EE"/>
        </w:rPr>
        <w:t>P.Kerese</w:t>
      </w:r>
      <w:proofErr w:type="spellEnd"/>
      <w:r w:rsidRPr="002A2033">
        <w:rPr>
          <w:sz w:val="24"/>
          <w:szCs w:val="24"/>
          <w:lang w:val="et-EE"/>
        </w:rPr>
        <w:t xml:space="preserve"> 27a võimalikke kinnistu omanikule sobivaid lahendusi.  P</w:t>
      </w:r>
      <w:r w:rsidRPr="002A2033">
        <w:rPr>
          <w:bCs/>
          <w:sz w:val="24"/>
          <w:szCs w:val="24"/>
          <w:lang w:val="et-EE"/>
        </w:rPr>
        <w:t>ooled saavu</w:t>
      </w:r>
      <w:r w:rsidRPr="00217AA0">
        <w:rPr>
          <w:bCs/>
          <w:sz w:val="24"/>
          <w:szCs w:val="24"/>
          <w:lang w:val="et-EE"/>
        </w:rPr>
        <w:t>ta</w:t>
      </w:r>
      <w:r w:rsidR="00BD58BC" w:rsidRPr="00217AA0">
        <w:rPr>
          <w:bCs/>
          <w:sz w:val="24"/>
          <w:szCs w:val="24"/>
          <w:lang w:val="et-EE"/>
        </w:rPr>
        <w:t xml:space="preserve">sid </w:t>
      </w:r>
      <w:r w:rsidRPr="002A2033">
        <w:rPr>
          <w:bCs/>
          <w:sz w:val="24"/>
          <w:szCs w:val="24"/>
          <w:lang w:val="et-EE"/>
        </w:rPr>
        <w:t>kokkuleppe</w:t>
      </w:r>
      <w:r w:rsidR="00B13BC4" w:rsidRPr="002A2033">
        <w:rPr>
          <w:bCs/>
          <w:sz w:val="24"/>
          <w:szCs w:val="24"/>
          <w:lang w:val="et-EE"/>
        </w:rPr>
        <w:t xml:space="preserve"> ikkagi</w:t>
      </w:r>
      <w:r w:rsidRPr="002A2033">
        <w:rPr>
          <w:bCs/>
          <w:sz w:val="24"/>
          <w:szCs w:val="24"/>
          <w:lang w:val="et-EE"/>
        </w:rPr>
        <w:t xml:space="preserve"> isikliku kasutusõiguse seadmiseks, </w:t>
      </w:r>
      <w:r w:rsidRPr="002A2033">
        <w:rPr>
          <w:sz w:val="24"/>
          <w:szCs w:val="24"/>
          <w:lang w:val="et-EE"/>
        </w:rPr>
        <w:t>kuid</w:t>
      </w:r>
      <w:r w:rsidR="00B13BC4" w:rsidRPr="002A2033">
        <w:rPr>
          <w:sz w:val="24"/>
          <w:szCs w:val="24"/>
          <w:lang w:val="et-EE"/>
        </w:rPr>
        <w:t xml:space="preserve"> OÜ </w:t>
      </w:r>
      <w:proofErr w:type="spellStart"/>
      <w:r w:rsidR="00B13BC4" w:rsidRPr="002A2033">
        <w:rPr>
          <w:sz w:val="24"/>
          <w:szCs w:val="24"/>
          <w:lang w:val="et-EE"/>
        </w:rPr>
        <w:t>Sirtaki</w:t>
      </w:r>
      <w:proofErr w:type="spellEnd"/>
      <w:r w:rsidR="00B13BC4" w:rsidRPr="002A2033">
        <w:rPr>
          <w:sz w:val="24"/>
          <w:szCs w:val="24"/>
          <w:lang w:val="et-EE"/>
        </w:rPr>
        <w:t xml:space="preserve"> omanik</w:t>
      </w:r>
      <w:r w:rsidRPr="002A2033">
        <w:rPr>
          <w:sz w:val="24"/>
          <w:szCs w:val="24"/>
          <w:lang w:val="et-EE"/>
        </w:rPr>
        <w:t xml:space="preserve"> keeldus uuesti 14.08.2023 notari juures notariaalse lepingu sõlmimisest</w:t>
      </w:r>
      <w:r w:rsidRPr="002A2033">
        <w:rPr>
          <w:bCs/>
          <w:sz w:val="24"/>
          <w:szCs w:val="24"/>
          <w:lang w:val="et-EE"/>
        </w:rPr>
        <w:t>.</w:t>
      </w:r>
      <w:r w:rsidR="00B13BC4" w:rsidRPr="002A2033">
        <w:rPr>
          <w:bCs/>
          <w:sz w:val="24"/>
          <w:szCs w:val="24"/>
          <w:lang w:val="et-EE"/>
        </w:rPr>
        <w:t xml:space="preserve"> Seega leiab Narva Linnavalitsuse Linnamajandusamet, et</w:t>
      </w:r>
      <w:r w:rsidR="00946610" w:rsidRPr="002A2033">
        <w:rPr>
          <w:bCs/>
          <w:sz w:val="24"/>
          <w:szCs w:val="24"/>
          <w:lang w:val="et-EE"/>
        </w:rPr>
        <w:t xml:space="preserve"> kõnealusel juhul</w:t>
      </w:r>
      <w:r w:rsidR="00B13BC4" w:rsidRPr="002A2033">
        <w:rPr>
          <w:bCs/>
          <w:sz w:val="24"/>
          <w:szCs w:val="24"/>
          <w:lang w:val="et-EE"/>
        </w:rPr>
        <w:t xml:space="preserve"> </w:t>
      </w:r>
      <w:r w:rsidR="00B13BC4" w:rsidRPr="002A2033">
        <w:rPr>
          <w:sz w:val="24"/>
          <w:szCs w:val="24"/>
          <w:lang w:val="et-EE"/>
        </w:rPr>
        <w:t>tuleb kohaldada sundvalduse seadmist.</w:t>
      </w:r>
    </w:p>
    <w:p w14:paraId="23CF762F" w14:textId="77777777" w:rsidR="008E07A7" w:rsidRDefault="008E07A7" w:rsidP="00E279F3">
      <w:pPr>
        <w:jc w:val="both"/>
        <w:rPr>
          <w:sz w:val="24"/>
          <w:szCs w:val="24"/>
          <w:lang w:val="et-EE"/>
        </w:rPr>
      </w:pPr>
    </w:p>
    <w:p w14:paraId="3D724ECE" w14:textId="2815D8D6" w:rsidR="004B38D7" w:rsidRDefault="004B38D7" w:rsidP="004B38D7">
      <w:pPr>
        <w:jc w:val="both"/>
        <w:rPr>
          <w:sz w:val="24"/>
          <w:szCs w:val="24"/>
          <w:lang w:val="et-EE"/>
        </w:rPr>
      </w:pPr>
      <w:r>
        <w:rPr>
          <w:sz w:val="24"/>
          <w:szCs w:val="24"/>
          <w:lang w:val="et-EE"/>
        </w:rPr>
        <w:t xml:space="preserve">Kuna ei õnnestanud saavutada kinnistu omanikuga kokkulepet, milles oleks reguleeritud  kinnistule bussipeatuse ehitamine vastavalt ehitusprojektile ja maa sihtotstarbeline kasutamine õigusaktidega ja eespool määratud tingimustel, siis kaalub Narva Linnavalitsus sundvalduse seadmist </w:t>
      </w:r>
      <w:r w:rsidRPr="00FE2786">
        <w:rPr>
          <w:sz w:val="24"/>
          <w:szCs w:val="24"/>
          <w:lang w:val="et-EE"/>
        </w:rPr>
        <w:t>kinnisasja avalikes huvides omandamise seaduse</w:t>
      </w:r>
      <w:r>
        <w:rPr>
          <w:sz w:val="24"/>
          <w:szCs w:val="24"/>
          <w:lang w:val="et-EE"/>
        </w:rPr>
        <w:t xml:space="preserve"> alusel. </w:t>
      </w:r>
    </w:p>
    <w:p w14:paraId="0918E679" w14:textId="77777777" w:rsidR="004B38D7" w:rsidRPr="002A2033" w:rsidRDefault="004B38D7" w:rsidP="004B38D7">
      <w:pPr>
        <w:jc w:val="both"/>
        <w:rPr>
          <w:rFonts w:eastAsia="Calibri"/>
          <w:bCs/>
          <w:sz w:val="24"/>
          <w:szCs w:val="24"/>
          <w:lang w:val="et-EE" w:eastAsia="et-EE"/>
        </w:rPr>
      </w:pPr>
    </w:p>
    <w:p w14:paraId="4DA9ED8F" w14:textId="3C3E08C6" w:rsidR="00FE2786" w:rsidRDefault="00FE2786" w:rsidP="00B13BC4">
      <w:pPr>
        <w:pStyle w:val="Kehatekst"/>
        <w:rPr>
          <w:rFonts w:ascii="Times New Roman" w:hAnsi="Times New Roman" w:cs="Times New Roman"/>
          <w:sz w:val="24"/>
          <w:szCs w:val="24"/>
          <w:lang w:val="et-EE"/>
        </w:rPr>
      </w:pPr>
      <w:r w:rsidRPr="00ED36B4">
        <w:rPr>
          <w:rFonts w:ascii="Times New Roman" w:hAnsi="Times New Roman" w:cs="Times New Roman"/>
          <w:sz w:val="24"/>
          <w:szCs w:val="24"/>
          <w:lang w:val="et-EE"/>
        </w:rPr>
        <w:t>K</w:t>
      </w:r>
      <w:r w:rsidR="00B13BC4" w:rsidRPr="00ED36B4">
        <w:rPr>
          <w:rFonts w:ascii="Times New Roman" w:hAnsi="Times New Roman" w:cs="Times New Roman"/>
          <w:sz w:val="24"/>
          <w:szCs w:val="24"/>
          <w:lang w:val="et-EE"/>
        </w:rPr>
        <w:t>innisasja avalikes huvides omandamise seaduse (KAHOS) § 39 ja 40 alusel sundvaldu</w:t>
      </w:r>
      <w:r w:rsidR="00F83AA3" w:rsidRPr="00ED36B4">
        <w:rPr>
          <w:rFonts w:ascii="Times New Roman" w:hAnsi="Times New Roman" w:cs="Times New Roman"/>
          <w:sz w:val="24"/>
          <w:szCs w:val="24"/>
          <w:lang w:val="et-EE"/>
        </w:rPr>
        <w:t xml:space="preserve">s </w:t>
      </w:r>
      <w:r w:rsidR="00B13BC4" w:rsidRPr="00ED36B4">
        <w:rPr>
          <w:rFonts w:ascii="Times New Roman" w:hAnsi="Times New Roman" w:cs="Times New Roman"/>
          <w:sz w:val="24"/>
          <w:szCs w:val="24"/>
          <w:lang w:val="et-EE"/>
        </w:rPr>
        <w:t>sea</w:t>
      </w:r>
      <w:r w:rsidR="00F83AA3" w:rsidRPr="00ED36B4">
        <w:rPr>
          <w:rFonts w:ascii="Times New Roman" w:hAnsi="Times New Roman" w:cs="Times New Roman"/>
          <w:sz w:val="24"/>
          <w:szCs w:val="24"/>
          <w:lang w:val="et-EE"/>
        </w:rPr>
        <w:t>takse</w:t>
      </w:r>
      <w:r w:rsidR="00B13BC4" w:rsidRPr="00ED36B4">
        <w:rPr>
          <w:rFonts w:ascii="Times New Roman" w:hAnsi="Times New Roman" w:cs="Times New Roman"/>
          <w:sz w:val="24"/>
          <w:szCs w:val="24"/>
          <w:lang w:val="et-EE"/>
        </w:rPr>
        <w:t xml:space="preserve"> avalikes huvides vajaliku avalikult kasutatava tee (koos teerajatistega) talumiskohustuste kehtestamiseks</w:t>
      </w:r>
      <w:r w:rsidR="00263449" w:rsidRPr="00ED36B4">
        <w:rPr>
          <w:rFonts w:ascii="Times New Roman" w:hAnsi="Times New Roman" w:cs="Times New Roman"/>
          <w:sz w:val="24"/>
          <w:szCs w:val="24"/>
          <w:lang w:val="et-EE"/>
        </w:rPr>
        <w:t>. Kinnistu avalikes huvides kasutamise vajadus</w:t>
      </w:r>
      <w:r w:rsidR="00F83AA3" w:rsidRPr="00ED36B4">
        <w:rPr>
          <w:rFonts w:ascii="Times New Roman" w:hAnsi="Times New Roman" w:cs="Times New Roman"/>
          <w:sz w:val="24"/>
          <w:szCs w:val="24"/>
          <w:lang w:val="et-EE"/>
        </w:rPr>
        <w:t>t</w:t>
      </w:r>
      <w:r w:rsidR="00263449" w:rsidRPr="00ED36B4">
        <w:rPr>
          <w:rFonts w:ascii="Times New Roman" w:hAnsi="Times New Roman" w:cs="Times New Roman"/>
          <w:sz w:val="24"/>
          <w:szCs w:val="24"/>
          <w:lang w:val="et-EE"/>
        </w:rPr>
        <w:t xml:space="preserve"> </w:t>
      </w:r>
      <w:r w:rsidR="004B38D7">
        <w:rPr>
          <w:rFonts w:ascii="Times New Roman" w:hAnsi="Times New Roman" w:cs="Times New Roman"/>
          <w:sz w:val="24"/>
          <w:szCs w:val="24"/>
          <w:lang w:val="et-EE"/>
        </w:rPr>
        <w:t xml:space="preserve">oli </w:t>
      </w:r>
      <w:r w:rsidR="00263449" w:rsidRPr="00ED36B4">
        <w:rPr>
          <w:rFonts w:ascii="Times New Roman" w:hAnsi="Times New Roman" w:cs="Times New Roman"/>
          <w:sz w:val="24"/>
          <w:szCs w:val="24"/>
          <w:lang w:val="et-EE"/>
        </w:rPr>
        <w:t>kaalut</w:t>
      </w:r>
      <w:r w:rsidR="004B38D7">
        <w:rPr>
          <w:rFonts w:ascii="Times New Roman" w:hAnsi="Times New Roman" w:cs="Times New Roman"/>
          <w:sz w:val="24"/>
          <w:szCs w:val="24"/>
          <w:lang w:val="et-EE"/>
        </w:rPr>
        <w:t>ud</w:t>
      </w:r>
      <w:r w:rsidR="00263449" w:rsidRPr="00ED36B4">
        <w:rPr>
          <w:rFonts w:ascii="Times New Roman" w:hAnsi="Times New Roman" w:cs="Times New Roman"/>
          <w:sz w:val="24"/>
          <w:szCs w:val="24"/>
          <w:lang w:val="et-EE"/>
        </w:rPr>
        <w:t xml:space="preserve"> </w:t>
      </w:r>
      <w:r w:rsidR="008F174A" w:rsidRPr="00ED36B4">
        <w:rPr>
          <w:rFonts w:ascii="Times New Roman" w:hAnsi="Times New Roman" w:cs="Times New Roman"/>
          <w:sz w:val="24"/>
          <w:szCs w:val="24"/>
          <w:lang w:val="et-EE"/>
        </w:rPr>
        <w:t>Narva Linnavalitsuse 01.02.2023 korralduse nr 67-k tegemisel. Kaalutlused jäävad peamiselt sama</w:t>
      </w:r>
      <w:r w:rsidR="004B38D7">
        <w:rPr>
          <w:rFonts w:ascii="Times New Roman" w:hAnsi="Times New Roman" w:cs="Times New Roman"/>
          <w:sz w:val="24"/>
          <w:szCs w:val="24"/>
          <w:lang w:val="et-EE"/>
        </w:rPr>
        <w:t>de</w:t>
      </w:r>
      <w:r w:rsidR="00F83AA3" w:rsidRPr="00ED36B4">
        <w:rPr>
          <w:rFonts w:ascii="Times New Roman" w:hAnsi="Times New Roman" w:cs="Times New Roman"/>
          <w:sz w:val="24"/>
          <w:szCs w:val="24"/>
          <w:lang w:val="et-EE"/>
        </w:rPr>
        <w:t>ks</w:t>
      </w:r>
      <w:r w:rsidR="008F174A" w:rsidRPr="00ED36B4">
        <w:rPr>
          <w:rFonts w:ascii="Times New Roman" w:hAnsi="Times New Roman" w:cs="Times New Roman"/>
          <w:sz w:val="24"/>
          <w:szCs w:val="24"/>
          <w:lang w:val="et-EE"/>
        </w:rPr>
        <w:t xml:space="preserve">. Kaaludes sundvalduse seadmist </w:t>
      </w:r>
      <w:r w:rsidR="00F83AA3" w:rsidRPr="00ED36B4">
        <w:rPr>
          <w:rFonts w:ascii="Times New Roman" w:hAnsi="Times New Roman" w:cs="Times New Roman"/>
          <w:sz w:val="24"/>
          <w:szCs w:val="24"/>
          <w:lang w:val="et-EE"/>
        </w:rPr>
        <w:t xml:space="preserve">võtab </w:t>
      </w:r>
      <w:r w:rsidR="008F174A" w:rsidRPr="00ED36B4">
        <w:rPr>
          <w:rFonts w:ascii="Times New Roman" w:hAnsi="Times New Roman" w:cs="Times New Roman"/>
          <w:sz w:val="24"/>
          <w:szCs w:val="24"/>
          <w:lang w:val="et-EE"/>
        </w:rPr>
        <w:t>Narva Linnavalitsus täiendavalt</w:t>
      </w:r>
      <w:r w:rsidR="00F83AA3" w:rsidRPr="00ED36B4">
        <w:rPr>
          <w:rFonts w:ascii="Times New Roman" w:hAnsi="Times New Roman" w:cs="Times New Roman"/>
          <w:sz w:val="24"/>
          <w:szCs w:val="24"/>
          <w:lang w:val="et-EE"/>
        </w:rPr>
        <w:t xml:space="preserve"> arvesse</w:t>
      </w:r>
      <w:r w:rsidR="008F174A" w:rsidRPr="00ED36B4">
        <w:rPr>
          <w:rFonts w:ascii="Times New Roman" w:hAnsi="Times New Roman" w:cs="Times New Roman"/>
          <w:sz w:val="24"/>
          <w:szCs w:val="24"/>
          <w:lang w:val="et-EE"/>
        </w:rPr>
        <w:t xml:space="preserve">, et </w:t>
      </w:r>
      <w:r w:rsidR="00DE2359" w:rsidRPr="00ED36B4">
        <w:rPr>
          <w:rFonts w:ascii="Times New Roman" w:hAnsi="Times New Roman" w:cs="Times New Roman"/>
          <w:sz w:val="24"/>
          <w:szCs w:val="24"/>
          <w:lang w:val="et-EE"/>
        </w:rPr>
        <w:t xml:space="preserve">sundvaldusega hõlmatud maa-ala osakaal kinnistu üldpinnas </w:t>
      </w:r>
      <w:r w:rsidR="006E0D9E" w:rsidRPr="00ED36B4">
        <w:rPr>
          <w:rFonts w:ascii="Times New Roman" w:hAnsi="Times New Roman" w:cs="Times New Roman"/>
          <w:sz w:val="24"/>
          <w:szCs w:val="24"/>
          <w:lang w:val="et-EE"/>
        </w:rPr>
        <w:t>(1</w:t>
      </w:r>
      <w:r w:rsidR="004B38D7">
        <w:rPr>
          <w:rFonts w:ascii="Times New Roman" w:hAnsi="Times New Roman" w:cs="Times New Roman"/>
          <w:sz w:val="24"/>
          <w:szCs w:val="24"/>
          <w:lang w:val="et-EE"/>
        </w:rPr>
        <w:t xml:space="preserve"> </w:t>
      </w:r>
      <w:r w:rsidR="006E0D9E" w:rsidRPr="00ED36B4">
        <w:rPr>
          <w:rFonts w:ascii="Times New Roman" w:hAnsi="Times New Roman" w:cs="Times New Roman"/>
          <w:sz w:val="24"/>
          <w:szCs w:val="24"/>
          <w:lang w:val="et-EE"/>
        </w:rPr>
        <w:t>500 m2) on e</w:t>
      </w:r>
      <w:r w:rsidR="00EF65B1" w:rsidRPr="00ED36B4">
        <w:rPr>
          <w:rFonts w:ascii="Times New Roman" w:hAnsi="Times New Roman" w:cs="Times New Roman"/>
          <w:sz w:val="24"/>
          <w:szCs w:val="24"/>
          <w:lang w:val="et-EE"/>
        </w:rPr>
        <w:t>baoluline</w:t>
      </w:r>
      <w:r w:rsidR="008979B5" w:rsidRPr="00ED36B4">
        <w:rPr>
          <w:rFonts w:ascii="Times New Roman" w:hAnsi="Times New Roman" w:cs="Times New Roman"/>
          <w:sz w:val="24"/>
          <w:szCs w:val="24"/>
          <w:lang w:val="et-EE"/>
        </w:rPr>
        <w:t xml:space="preserve">. Sundvaldusega hõlmatud </w:t>
      </w:r>
      <w:r w:rsidR="00FE5A04" w:rsidRPr="00ED36B4">
        <w:rPr>
          <w:rFonts w:ascii="Times New Roman" w:hAnsi="Times New Roman" w:cs="Times New Roman"/>
          <w:sz w:val="24"/>
          <w:szCs w:val="24"/>
          <w:lang w:val="et-EE"/>
        </w:rPr>
        <w:t xml:space="preserve">maa-alal </w:t>
      </w:r>
      <w:r w:rsidR="004B38D7" w:rsidRPr="00ED36B4">
        <w:rPr>
          <w:rFonts w:ascii="Times New Roman" w:hAnsi="Times New Roman" w:cs="Times New Roman"/>
          <w:sz w:val="24"/>
          <w:szCs w:val="24"/>
          <w:lang w:val="et-EE"/>
        </w:rPr>
        <w:t xml:space="preserve">ehitised </w:t>
      </w:r>
      <w:r w:rsidR="00FE5A04" w:rsidRPr="00ED36B4">
        <w:rPr>
          <w:rFonts w:ascii="Times New Roman" w:hAnsi="Times New Roman" w:cs="Times New Roman"/>
          <w:sz w:val="24"/>
          <w:szCs w:val="24"/>
          <w:lang w:val="et-EE"/>
        </w:rPr>
        <w:t xml:space="preserve">puuduvad. </w:t>
      </w:r>
      <w:r w:rsidR="00617F9F" w:rsidRPr="00ED36B4">
        <w:rPr>
          <w:rFonts w:ascii="Times New Roman" w:hAnsi="Times New Roman" w:cs="Times New Roman"/>
          <w:sz w:val="24"/>
          <w:szCs w:val="24"/>
          <w:lang w:val="et-EE"/>
        </w:rPr>
        <w:t xml:space="preserve">Maa-alale sundvalduse seadmine ja bussipeatuse ehitamine ei riiva kinnistu kasutamist kinnistu omaniku poolt. </w:t>
      </w:r>
    </w:p>
    <w:p w14:paraId="315A9E2B" w14:textId="77777777" w:rsidR="00443935" w:rsidRDefault="00443935" w:rsidP="00B13BC4">
      <w:pPr>
        <w:pStyle w:val="Kehatekst"/>
        <w:rPr>
          <w:rFonts w:ascii="Times New Roman" w:hAnsi="Times New Roman" w:cs="Times New Roman"/>
          <w:sz w:val="24"/>
          <w:szCs w:val="24"/>
          <w:lang w:val="et-EE"/>
        </w:rPr>
      </w:pPr>
    </w:p>
    <w:p w14:paraId="4E943940" w14:textId="0B3AE68E" w:rsidR="00443935" w:rsidRPr="000A0384" w:rsidRDefault="00443935" w:rsidP="00057F51">
      <w:pPr>
        <w:jc w:val="both"/>
        <w:rPr>
          <w:sz w:val="24"/>
          <w:szCs w:val="24"/>
          <w:lang w:val="et-EE"/>
        </w:rPr>
      </w:pPr>
      <w:r w:rsidRPr="000A0384">
        <w:rPr>
          <w:sz w:val="24"/>
          <w:szCs w:val="24"/>
          <w:lang w:val="et-EE"/>
        </w:rPr>
        <w:t>Narva Linnavalitsuse Linnamajandusamet esitas 26.09.2023  </w:t>
      </w:r>
      <w:proofErr w:type="spellStart"/>
      <w:r w:rsidRPr="000A0384">
        <w:rPr>
          <w:sz w:val="24"/>
          <w:szCs w:val="24"/>
          <w:lang w:val="et-EE"/>
        </w:rPr>
        <w:t>Sirtaki</w:t>
      </w:r>
      <w:proofErr w:type="spellEnd"/>
      <w:r w:rsidRPr="000A0384">
        <w:rPr>
          <w:sz w:val="24"/>
          <w:szCs w:val="24"/>
          <w:lang w:val="et-EE"/>
        </w:rPr>
        <w:t xml:space="preserve"> OÜ-le korrald</w:t>
      </w:r>
      <w:r w:rsidR="00183F65" w:rsidRPr="000A0384">
        <w:rPr>
          <w:sz w:val="24"/>
          <w:szCs w:val="24"/>
          <w:lang w:val="et-EE"/>
        </w:rPr>
        <w:t>use eelnõu sundvalduse seadmise</w:t>
      </w:r>
      <w:r w:rsidRPr="000A0384">
        <w:rPr>
          <w:sz w:val="24"/>
          <w:szCs w:val="24"/>
          <w:lang w:val="et-EE"/>
        </w:rPr>
        <w:t> kohta</w:t>
      </w:r>
      <w:r w:rsidR="00AF6F2F" w:rsidRPr="000A0384">
        <w:rPr>
          <w:sz w:val="24"/>
          <w:szCs w:val="24"/>
          <w:lang w:val="et-EE"/>
        </w:rPr>
        <w:t>,</w:t>
      </w:r>
      <w:r w:rsidRPr="000A0384">
        <w:rPr>
          <w:sz w:val="24"/>
          <w:szCs w:val="24"/>
          <w:lang w:val="et-EE"/>
        </w:rPr>
        <w:t xml:space="preserve"> teavitades, et Narva linn kavatseb seada eespool mä</w:t>
      </w:r>
      <w:r w:rsidR="00183F65" w:rsidRPr="000A0384">
        <w:rPr>
          <w:sz w:val="24"/>
          <w:szCs w:val="24"/>
          <w:lang w:val="et-EE"/>
        </w:rPr>
        <w:t>rgi</w:t>
      </w:r>
      <w:r w:rsidRPr="000A0384">
        <w:rPr>
          <w:sz w:val="24"/>
          <w:szCs w:val="24"/>
          <w:lang w:val="et-EE"/>
        </w:rPr>
        <w:t>tud maa-ala  suhtes</w:t>
      </w:r>
      <w:r w:rsidR="00AF6F2F" w:rsidRPr="000A0384">
        <w:rPr>
          <w:sz w:val="24"/>
          <w:szCs w:val="24"/>
          <w:lang w:val="et-EE"/>
        </w:rPr>
        <w:t xml:space="preserve"> sundvalduse</w:t>
      </w:r>
      <w:r w:rsidRPr="000A0384">
        <w:rPr>
          <w:sz w:val="24"/>
          <w:szCs w:val="24"/>
          <w:lang w:val="et-EE"/>
        </w:rPr>
        <w:t xml:space="preserve">, mis vastavalt KAHOS § 2 lõikele 2 vastab isiklikule kasutusõigusele. </w:t>
      </w:r>
      <w:bookmarkStart w:id="0" w:name="_Hlk113806677"/>
      <w:r w:rsidRPr="000A0384">
        <w:rPr>
          <w:sz w:val="24"/>
          <w:szCs w:val="24"/>
          <w:lang w:val="et-EE"/>
        </w:rPr>
        <w:t xml:space="preserve">Samal päeval esitas OÜ </w:t>
      </w:r>
      <w:proofErr w:type="spellStart"/>
      <w:r w:rsidRPr="000A0384">
        <w:rPr>
          <w:sz w:val="24"/>
          <w:szCs w:val="24"/>
          <w:lang w:val="et-EE"/>
        </w:rPr>
        <w:t>Sirtaki</w:t>
      </w:r>
      <w:proofErr w:type="spellEnd"/>
      <w:r w:rsidRPr="000A0384">
        <w:rPr>
          <w:sz w:val="24"/>
          <w:szCs w:val="24"/>
          <w:lang w:val="et-EE"/>
        </w:rPr>
        <w:t xml:space="preserve"> Narva linnale arvamuse, milles ei andnud oma nõusolekut </w:t>
      </w:r>
      <w:bookmarkEnd w:id="0"/>
      <w:r w:rsidRPr="000A0384">
        <w:rPr>
          <w:sz w:val="24"/>
          <w:szCs w:val="24"/>
          <w:lang w:val="et-EE"/>
        </w:rPr>
        <w:t>sundvalduse seadmiseks Narva, Kerese 27a  maa-ala osale 12,9 m2 ruutmeetri ulatuses Narva linna pakutud tingimustel.</w:t>
      </w:r>
    </w:p>
    <w:p w14:paraId="7CD10BBA" w14:textId="77777777" w:rsidR="008625DC" w:rsidRPr="00107117" w:rsidRDefault="008625DC" w:rsidP="00443935">
      <w:pPr>
        <w:spacing w:line="276" w:lineRule="auto"/>
        <w:jc w:val="both"/>
        <w:rPr>
          <w:sz w:val="24"/>
          <w:szCs w:val="24"/>
          <w:highlight w:val="yellow"/>
          <w:lang w:val="et-EE"/>
        </w:rPr>
      </w:pPr>
    </w:p>
    <w:p w14:paraId="5E079802" w14:textId="438150C7" w:rsidR="008625DC" w:rsidRPr="000A0384" w:rsidRDefault="008625DC" w:rsidP="00057F51">
      <w:pPr>
        <w:jc w:val="both"/>
        <w:rPr>
          <w:sz w:val="24"/>
          <w:szCs w:val="24"/>
          <w:lang w:val="et-EE" w:eastAsia="et-EE"/>
        </w:rPr>
      </w:pPr>
      <w:r w:rsidRPr="000A0384">
        <w:rPr>
          <w:sz w:val="24"/>
          <w:szCs w:val="24"/>
          <w:lang w:val="et-EE" w:eastAsia="et-EE"/>
        </w:rPr>
        <w:t xml:space="preserve">KAHOS § 39 lg 3 kohaselt sundvalduse seadja teavitab kinnisasja omanikku sundvalduse seadmise menetlusest. </w:t>
      </w:r>
      <w:r w:rsidR="00183F65" w:rsidRPr="000A0384">
        <w:rPr>
          <w:sz w:val="24"/>
          <w:szCs w:val="24"/>
          <w:lang w:val="et-EE" w:eastAsia="et-EE"/>
        </w:rPr>
        <w:t>Nimetatud</w:t>
      </w:r>
      <w:r w:rsidRPr="000A0384">
        <w:rPr>
          <w:sz w:val="24"/>
          <w:szCs w:val="24"/>
          <w:lang w:val="et-EE" w:eastAsia="et-EE"/>
        </w:rPr>
        <w:t xml:space="preserve"> õigusnormi eesmärgiks on kinnistu omanikule ärakuulamise õiguse tagamine. Kinnistu omanikule esitatud korralduse eelnõu</w:t>
      </w:r>
      <w:r w:rsidR="00AF6F2F" w:rsidRPr="000A0384">
        <w:rPr>
          <w:sz w:val="24"/>
          <w:szCs w:val="24"/>
          <w:lang w:val="et-EE" w:eastAsia="et-EE"/>
        </w:rPr>
        <w:t>s</w:t>
      </w:r>
      <w:r w:rsidRPr="000A0384">
        <w:rPr>
          <w:sz w:val="24"/>
          <w:szCs w:val="24"/>
          <w:lang w:val="et-EE" w:eastAsia="et-EE"/>
        </w:rPr>
        <w:t xml:space="preserve"> sisald</w:t>
      </w:r>
      <w:r w:rsidR="00AF6F2F" w:rsidRPr="000A0384">
        <w:rPr>
          <w:sz w:val="24"/>
          <w:szCs w:val="24"/>
          <w:lang w:val="et-EE" w:eastAsia="et-EE"/>
        </w:rPr>
        <w:t>uvad</w:t>
      </w:r>
      <w:r w:rsidRPr="000A0384">
        <w:rPr>
          <w:sz w:val="24"/>
          <w:szCs w:val="24"/>
          <w:lang w:val="et-EE" w:eastAsia="et-EE"/>
        </w:rPr>
        <w:t xml:space="preserve"> kõik ärakuulamise õiguse tagamiseks vajalikud andmed. Lähtudes eeltoodust</w:t>
      </w:r>
      <w:r w:rsidR="00687FE8" w:rsidRPr="000A0384">
        <w:rPr>
          <w:sz w:val="24"/>
          <w:szCs w:val="24"/>
          <w:lang w:val="et-EE" w:eastAsia="et-EE"/>
        </w:rPr>
        <w:t>,</w:t>
      </w:r>
      <w:r w:rsidRPr="000A0384">
        <w:rPr>
          <w:sz w:val="24"/>
          <w:szCs w:val="24"/>
          <w:lang w:val="et-EE" w:eastAsia="et-EE"/>
        </w:rPr>
        <w:t xml:space="preserve"> s</w:t>
      </w:r>
      <w:r w:rsidR="00443935" w:rsidRPr="000A0384">
        <w:rPr>
          <w:sz w:val="24"/>
          <w:szCs w:val="24"/>
          <w:lang w:val="et-EE" w:eastAsia="et-EE"/>
        </w:rPr>
        <w:t>undvalduse seadmise menetluse läbiviija on taganud kinnistu asukohaga Narva linn, Kerese 27a, omanik</w:t>
      </w:r>
      <w:r w:rsidR="00687FE8" w:rsidRPr="000A0384">
        <w:rPr>
          <w:sz w:val="24"/>
          <w:szCs w:val="24"/>
          <w:lang w:val="et-EE" w:eastAsia="et-EE"/>
        </w:rPr>
        <w:t>u</w:t>
      </w:r>
      <w:r w:rsidR="00AF6F2F" w:rsidRPr="000A0384">
        <w:rPr>
          <w:sz w:val="24"/>
          <w:szCs w:val="24"/>
          <w:lang w:val="et-EE" w:eastAsia="et-EE"/>
        </w:rPr>
        <w:t>le</w:t>
      </w:r>
      <w:r w:rsidR="00443935" w:rsidRPr="000A0384">
        <w:rPr>
          <w:sz w:val="24"/>
          <w:szCs w:val="24"/>
          <w:lang w:val="et-EE" w:eastAsia="et-EE"/>
        </w:rPr>
        <w:t xml:space="preserve"> ärakuulamis</w:t>
      </w:r>
      <w:r w:rsidR="00860D96" w:rsidRPr="000A0384">
        <w:rPr>
          <w:sz w:val="24"/>
          <w:szCs w:val="24"/>
          <w:lang w:val="et-EE" w:eastAsia="et-EE"/>
        </w:rPr>
        <w:t xml:space="preserve">e </w:t>
      </w:r>
      <w:r w:rsidR="00443935" w:rsidRPr="000A0384">
        <w:rPr>
          <w:sz w:val="24"/>
          <w:szCs w:val="24"/>
          <w:lang w:val="et-EE" w:eastAsia="et-EE"/>
        </w:rPr>
        <w:t>õigus</w:t>
      </w:r>
      <w:r w:rsidR="00860D96" w:rsidRPr="000A0384">
        <w:rPr>
          <w:sz w:val="24"/>
          <w:szCs w:val="24"/>
          <w:lang w:val="et-EE" w:eastAsia="et-EE"/>
        </w:rPr>
        <w:t>e</w:t>
      </w:r>
      <w:r w:rsidRPr="000A0384">
        <w:rPr>
          <w:sz w:val="24"/>
          <w:szCs w:val="24"/>
          <w:lang w:val="et-EE" w:eastAsia="et-EE"/>
        </w:rPr>
        <w:t>.</w:t>
      </w:r>
    </w:p>
    <w:p w14:paraId="42F10AEF" w14:textId="77777777" w:rsidR="008625DC" w:rsidRPr="00107117" w:rsidRDefault="008625DC" w:rsidP="008625DC">
      <w:pPr>
        <w:spacing w:line="276" w:lineRule="auto"/>
        <w:jc w:val="both"/>
        <w:rPr>
          <w:sz w:val="24"/>
          <w:szCs w:val="24"/>
          <w:highlight w:val="yellow"/>
          <w:lang w:val="et-EE" w:eastAsia="et-EE"/>
        </w:rPr>
      </w:pPr>
    </w:p>
    <w:p w14:paraId="3DEE20C4" w14:textId="531E3610" w:rsidR="008625DC" w:rsidRPr="000A0384" w:rsidRDefault="008625DC" w:rsidP="00057F51">
      <w:pPr>
        <w:jc w:val="both"/>
        <w:rPr>
          <w:sz w:val="24"/>
          <w:szCs w:val="24"/>
          <w:lang w:val="et-EE" w:eastAsia="et-EE"/>
        </w:rPr>
      </w:pPr>
      <w:r w:rsidRPr="000A0384">
        <w:rPr>
          <w:sz w:val="24"/>
          <w:szCs w:val="24"/>
          <w:lang w:val="et-EE" w:eastAsia="et-EE"/>
        </w:rPr>
        <w:t>Tutvu</w:t>
      </w:r>
      <w:r w:rsidR="00860D96" w:rsidRPr="000A0384">
        <w:rPr>
          <w:sz w:val="24"/>
          <w:szCs w:val="24"/>
          <w:lang w:val="et-EE" w:eastAsia="et-EE"/>
        </w:rPr>
        <w:t>nud</w:t>
      </w:r>
      <w:r w:rsidRPr="000A0384">
        <w:rPr>
          <w:sz w:val="24"/>
          <w:szCs w:val="24"/>
          <w:lang w:val="et-EE" w:eastAsia="et-EE"/>
        </w:rPr>
        <w:t xml:space="preserve"> korralduse eelnõuga</w:t>
      </w:r>
      <w:r w:rsidR="00860D96" w:rsidRPr="000A0384">
        <w:rPr>
          <w:sz w:val="24"/>
          <w:szCs w:val="24"/>
          <w:lang w:val="et-EE" w:eastAsia="et-EE"/>
        </w:rPr>
        <w:t>, esitas</w:t>
      </w:r>
      <w:r w:rsidRPr="000A0384">
        <w:rPr>
          <w:sz w:val="24"/>
          <w:szCs w:val="24"/>
          <w:lang w:val="et-EE" w:eastAsia="et-EE"/>
        </w:rPr>
        <w:t xml:space="preserve"> kinnistu omanik </w:t>
      </w:r>
      <w:r w:rsidR="00860D96" w:rsidRPr="000A0384">
        <w:rPr>
          <w:sz w:val="24"/>
          <w:szCs w:val="24"/>
          <w:lang w:val="et-EE" w:eastAsia="et-EE"/>
        </w:rPr>
        <w:t>kõigepealt</w:t>
      </w:r>
      <w:r w:rsidRPr="000A0384">
        <w:rPr>
          <w:sz w:val="24"/>
          <w:szCs w:val="24"/>
          <w:lang w:val="et-EE" w:eastAsia="et-EE"/>
        </w:rPr>
        <w:t xml:space="preserve"> kirja, mille</w:t>
      </w:r>
      <w:r w:rsidR="00860D96" w:rsidRPr="000A0384">
        <w:rPr>
          <w:sz w:val="24"/>
          <w:szCs w:val="24"/>
          <w:lang w:val="et-EE" w:eastAsia="et-EE"/>
        </w:rPr>
        <w:t>s</w:t>
      </w:r>
      <w:r w:rsidRPr="000A0384">
        <w:rPr>
          <w:sz w:val="24"/>
          <w:szCs w:val="24"/>
          <w:lang w:val="et-EE" w:eastAsia="et-EE"/>
        </w:rPr>
        <w:t xml:space="preserve"> teavitas sundvalduse seadmise menetluse läbiviija</w:t>
      </w:r>
      <w:r w:rsidR="00860D96" w:rsidRPr="000A0384">
        <w:rPr>
          <w:sz w:val="24"/>
          <w:szCs w:val="24"/>
          <w:lang w:val="et-EE" w:eastAsia="et-EE"/>
        </w:rPr>
        <w:t>t</w:t>
      </w:r>
      <w:r w:rsidRPr="000A0384">
        <w:rPr>
          <w:sz w:val="24"/>
          <w:szCs w:val="24"/>
          <w:lang w:val="et-EE" w:eastAsia="et-EE"/>
        </w:rPr>
        <w:t xml:space="preserve"> sellest, et kinnistu omanik ei ole nõus sundvalduse seadmisega, kuid ei esitanud oma mittenõust</w:t>
      </w:r>
      <w:r w:rsidR="00AF6F2F" w:rsidRPr="000A0384">
        <w:rPr>
          <w:sz w:val="24"/>
          <w:szCs w:val="24"/>
          <w:lang w:val="et-EE" w:eastAsia="et-EE"/>
        </w:rPr>
        <w:t>u</w:t>
      </w:r>
      <w:r w:rsidRPr="000A0384">
        <w:rPr>
          <w:sz w:val="24"/>
          <w:szCs w:val="24"/>
          <w:lang w:val="et-EE" w:eastAsia="et-EE"/>
        </w:rPr>
        <w:t>mise põhjus</w:t>
      </w:r>
      <w:r w:rsidR="00860D96" w:rsidRPr="000A0384">
        <w:rPr>
          <w:sz w:val="24"/>
          <w:szCs w:val="24"/>
          <w:lang w:val="et-EE" w:eastAsia="et-EE"/>
        </w:rPr>
        <w:t>eid</w:t>
      </w:r>
      <w:r w:rsidRPr="000A0384">
        <w:rPr>
          <w:sz w:val="24"/>
          <w:szCs w:val="24"/>
          <w:lang w:val="et-EE" w:eastAsia="et-EE"/>
        </w:rPr>
        <w:t>. 03.10.2023 esitas kinnistu omani</w:t>
      </w:r>
      <w:r w:rsidR="00860D96" w:rsidRPr="000A0384">
        <w:rPr>
          <w:sz w:val="24"/>
          <w:szCs w:val="24"/>
          <w:lang w:val="et-EE" w:eastAsia="et-EE"/>
        </w:rPr>
        <w:t>k</w:t>
      </w:r>
      <w:r w:rsidRPr="000A0384">
        <w:rPr>
          <w:sz w:val="24"/>
          <w:szCs w:val="24"/>
          <w:lang w:val="et-EE" w:eastAsia="et-EE"/>
        </w:rPr>
        <w:t xml:space="preserve"> täiendava vastuväi</w:t>
      </w:r>
      <w:r w:rsidR="00860D96" w:rsidRPr="000A0384">
        <w:rPr>
          <w:sz w:val="24"/>
          <w:szCs w:val="24"/>
          <w:lang w:val="et-EE" w:eastAsia="et-EE"/>
        </w:rPr>
        <w:t>te,</w:t>
      </w:r>
      <w:r w:rsidRPr="000A0384">
        <w:rPr>
          <w:sz w:val="24"/>
          <w:szCs w:val="24"/>
          <w:lang w:val="et-EE" w:eastAsia="et-EE"/>
        </w:rPr>
        <w:t xml:space="preserve"> mille</w:t>
      </w:r>
      <w:r w:rsidR="00860D96" w:rsidRPr="000A0384">
        <w:rPr>
          <w:sz w:val="24"/>
          <w:szCs w:val="24"/>
          <w:lang w:val="et-EE" w:eastAsia="et-EE"/>
        </w:rPr>
        <w:t>s</w:t>
      </w:r>
      <w:r w:rsidRPr="000A0384">
        <w:rPr>
          <w:sz w:val="24"/>
          <w:szCs w:val="24"/>
          <w:lang w:val="et-EE" w:eastAsia="et-EE"/>
        </w:rPr>
        <w:t xml:space="preserve"> teavitas sundvalduse seadmise menetluse läbiviija</w:t>
      </w:r>
      <w:r w:rsidR="00860D96" w:rsidRPr="000A0384">
        <w:rPr>
          <w:sz w:val="24"/>
          <w:szCs w:val="24"/>
          <w:lang w:val="et-EE" w:eastAsia="et-EE"/>
        </w:rPr>
        <w:t>t</w:t>
      </w:r>
      <w:r w:rsidRPr="000A0384">
        <w:rPr>
          <w:sz w:val="24"/>
          <w:szCs w:val="24"/>
          <w:lang w:val="et-EE" w:eastAsia="et-EE"/>
        </w:rPr>
        <w:t xml:space="preserve">, et tema </w:t>
      </w:r>
      <w:r w:rsidR="00F561EF" w:rsidRPr="000A0384">
        <w:rPr>
          <w:sz w:val="24"/>
          <w:szCs w:val="24"/>
          <w:lang w:val="et-EE" w:eastAsia="et-EE"/>
        </w:rPr>
        <w:t>seisukohast</w:t>
      </w:r>
      <w:r w:rsidR="00860D96" w:rsidRPr="000A0384">
        <w:rPr>
          <w:sz w:val="24"/>
          <w:szCs w:val="24"/>
          <w:lang w:val="et-EE" w:eastAsia="et-EE"/>
        </w:rPr>
        <w:t xml:space="preserve"> pole</w:t>
      </w:r>
      <w:r w:rsidRPr="000A0384">
        <w:rPr>
          <w:sz w:val="24"/>
          <w:szCs w:val="24"/>
          <w:lang w:val="et-EE" w:eastAsia="et-EE"/>
        </w:rPr>
        <w:t xml:space="preserve"> sundvalduse seadmine lubatud põhjusel, et linn peab temale vajaliku maa-ala </w:t>
      </w:r>
      <w:r w:rsidR="00860D96" w:rsidRPr="000A0384">
        <w:rPr>
          <w:sz w:val="24"/>
          <w:szCs w:val="24"/>
          <w:lang w:val="et-EE" w:eastAsia="et-EE"/>
        </w:rPr>
        <w:t xml:space="preserve">ära </w:t>
      </w:r>
      <w:r w:rsidRPr="000A0384">
        <w:rPr>
          <w:sz w:val="24"/>
          <w:szCs w:val="24"/>
          <w:lang w:val="et-EE" w:eastAsia="et-EE"/>
        </w:rPr>
        <w:t>ostma või vaheta</w:t>
      </w:r>
      <w:r w:rsidR="00860D96" w:rsidRPr="000A0384">
        <w:rPr>
          <w:sz w:val="24"/>
          <w:szCs w:val="24"/>
          <w:lang w:val="et-EE" w:eastAsia="et-EE"/>
        </w:rPr>
        <w:t>ma</w:t>
      </w:r>
      <w:r w:rsidRPr="000A0384">
        <w:rPr>
          <w:sz w:val="24"/>
          <w:szCs w:val="24"/>
          <w:lang w:val="et-EE" w:eastAsia="et-EE"/>
        </w:rPr>
        <w:t xml:space="preserve"> samaväärse maa-ala vastu.</w:t>
      </w:r>
    </w:p>
    <w:p w14:paraId="02E5C745" w14:textId="77777777" w:rsidR="008625DC" w:rsidRPr="00107117" w:rsidRDefault="008625DC" w:rsidP="00057F51">
      <w:pPr>
        <w:jc w:val="both"/>
        <w:rPr>
          <w:sz w:val="24"/>
          <w:szCs w:val="24"/>
          <w:highlight w:val="yellow"/>
          <w:lang w:val="et-EE" w:eastAsia="et-EE"/>
        </w:rPr>
      </w:pPr>
    </w:p>
    <w:p w14:paraId="42BD96BF" w14:textId="46BA0A7C" w:rsidR="008625DC" w:rsidRPr="000A0384" w:rsidRDefault="008625DC" w:rsidP="00057F51">
      <w:pPr>
        <w:jc w:val="both"/>
        <w:rPr>
          <w:sz w:val="24"/>
          <w:szCs w:val="24"/>
          <w:lang w:val="et-EE" w:eastAsia="et-EE"/>
        </w:rPr>
      </w:pPr>
      <w:r w:rsidRPr="000A0384">
        <w:rPr>
          <w:sz w:val="24"/>
          <w:szCs w:val="24"/>
          <w:lang w:val="et-EE" w:eastAsia="et-EE"/>
        </w:rPr>
        <w:t>Sun</w:t>
      </w:r>
      <w:r w:rsidR="00860D96" w:rsidRPr="000A0384">
        <w:rPr>
          <w:sz w:val="24"/>
          <w:szCs w:val="24"/>
          <w:lang w:val="et-EE" w:eastAsia="et-EE"/>
        </w:rPr>
        <w:t>d</w:t>
      </w:r>
      <w:r w:rsidRPr="000A0384">
        <w:rPr>
          <w:sz w:val="24"/>
          <w:szCs w:val="24"/>
          <w:lang w:val="et-EE" w:eastAsia="et-EE"/>
        </w:rPr>
        <w:t xml:space="preserve">valduse seadmise menetluse läbiviija </w:t>
      </w:r>
      <w:r w:rsidR="00860D96" w:rsidRPr="000A0384">
        <w:rPr>
          <w:sz w:val="24"/>
          <w:szCs w:val="24"/>
          <w:lang w:val="et-EE" w:eastAsia="et-EE"/>
        </w:rPr>
        <w:t xml:space="preserve">arvates ei ole </w:t>
      </w:r>
      <w:r w:rsidRPr="000A0384">
        <w:rPr>
          <w:sz w:val="24"/>
          <w:szCs w:val="24"/>
          <w:lang w:val="et-EE" w:eastAsia="et-EE"/>
        </w:rPr>
        <w:t>kinnistu omaniku vastuväi</w:t>
      </w:r>
      <w:r w:rsidR="00860D96" w:rsidRPr="000A0384">
        <w:rPr>
          <w:sz w:val="24"/>
          <w:szCs w:val="24"/>
          <w:lang w:val="et-EE" w:eastAsia="et-EE"/>
        </w:rPr>
        <w:t>ted</w:t>
      </w:r>
      <w:r w:rsidRPr="000A0384">
        <w:rPr>
          <w:sz w:val="24"/>
          <w:szCs w:val="24"/>
          <w:lang w:val="et-EE" w:eastAsia="et-EE"/>
        </w:rPr>
        <w:t xml:space="preserve">  asjakohased. Sun</w:t>
      </w:r>
      <w:r w:rsidR="00860D96" w:rsidRPr="000A0384">
        <w:rPr>
          <w:sz w:val="24"/>
          <w:szCs w:val="24"/>
          <w:lang w:val="et-EE" w:eastAsia="et-EE"/>
        </w:rPr>
        <w:t>d</w:t>
      </w:r>
      <w:r w:rsidRPr="000A0384">
        <w:rPr>
          <w:sz w:val="24"/>
          <w:szCs w:val="24"/>
          <w:lang w:val="et-EE" w:eastAsia="et-EE"/>
        </w:rPr>
        <w:t>valduse seadmisel ei kavatse linn soetada teerajatise teenindamiseks vajalik</w:t>
      </w:r>
      <w:r w:rsidR="00860D96" w:rsidRPr="000A0384">
        <w:rPr>
          <w:sz w:val="24"/>
          <w:szCs w:val="24"/>
          <w:lang w:val="et-EE" w:eastAsia="et-EE"/>
        </w:rPr>
        <w:t>k</w:t>
      </w:r>
      <w:r w:rsidRPr="000A0384">
        <w:rPr>
          <w:sz w:val="24"/>
          <w:szCs w:val="24"/>
          <w:lang w:val="et-EE" w:eastAsia="et-EE"/>
        </w:rPr>
        <w:t xml:space="preserve">u maa-ala ja </w:t>
      </w:r>
      <w:r w:rsidR="00F561EF" w:rsidRPr="000A0384">
        <w:rPr>
          <w:sz w:val="24"/>
          <w:szCs w:val="24"/>
          <w:lang w:val="et-EE" w:eastAsia="et-EE"/>
        </w:rPr>
        <w:t xml:space="preserve">soovib </w:t>
      </w:r>
      <w:r w:rsidRPr="000A0384">
        <w:rPr>
          <w:sz w:val="24"/>
          <w:szCs w:val="24"/>
          <w:lang w:val="et-EE" w:eastAsia="et-EE"/>
        </w:rPr>
        <w:t>isikliku kasutusõiguse vormi</w:t>
      </w:r>
      <w:r w:rsidR="00860D96" w:rsidRPr="000A0384">
        <w:rPr>
          <w:sz w:val="24"/>
          <w:szCs w:val="24"/>
          <w:lang w:val="et-EE" w:eastAsia="et-EE"/>
        </w:rPr>
        <w:t xml:space="preserve">s sundvalduse seadmisel </w:t>
      </w:r>
      <w:r w:rsidRPr="000A0384">
        <w:rPr>
          <w:sz w:val="24"/>
          <w:szCs w:val="24"/>
          <w:lang w:val="et-EE" w:eastAsia="et-EE"/>
        </w:rPr>
        <w:t xml:space="preserve">minimaalselt </w:t>
      </w:r>
      <w:r w:rsidRPr="000A0384">
        <w:rPr>
          <w:sz w:val="24"/>
          <w:szCs w:val="24"/>
          <w:lang w:val="et-EE" w:eastAsia="et-EE"/>
        </w:rPr>
        <w:lastRenderedPageBreak/>
        <w:t>riivata kinnistu omaniku omandiõigus</w:t>
      </w:r>
      <w:r w:rsidR="007A4912" w:rsidRPr="000A0384">
        <w:rPr>
          <w:sz w:val="24"/>
          <w:szCs w:val="24"/>
          <w:lang w:val="et-EE" w:eastAsia="et-EE"/>
        </w:rPr>
        <w:t>t</w:t>
      </w:r>
      <w:r w:rsidRPr="000A0384">
        <w:rPr>
          <w:sz w:val="24"/>
          <w:szCs w:val="24"/>
          <w:lang w:val="et-EE" w:eastAsia="et-EE"/>
        </w:rPr>
        <w:t xml:space="preserve">. </w:t>
      </w:r>
      <w:r w:rsidR="007A4912" w:rsidRPr="000A0384">
        <w:rPr>
          <w:sz w:val="24"/>
          <w:szCs w:val="24"/>
          <w:lang w:val="et-EE" w:eastAsia="et-EE"/>
        </w:rPr>
        <w:t>S</w:t>
      </w:r>
      <w:r w:rsidRPr="000A0384">
        <w:rPr>
          <w:sz w:val="24"/>
          <w:szCs w:val="24"/>
          <w:lang w:val="et-EE" w:eastAsia="et-EE"/>
        </w:rPr>
        <w:t>un</w:t>
      </w:r>
      <w:r w:rsidR="007A4912" w:rsidRPr="000A0384">
        <w:rPr>
          <w:sz w:val="24"/>
          <w:szCs w:val="24"/>
          <w:lang w:val="et-EE" w:eastAsia="et-EE"/>
        </w:rPr>
        <w:t>dv</w:t>
      </w:r>
      <w:r w:rsidRPr="000A0384">
        <w:rPr>
          <w:sz w:val="24"/>
          <w:szCs w:val="24"/>
          <w:lang w:val="et-EE" w:eastAsia="et-EE"/>
        </w:rPr>
        <w:t xml:space="preserve">aldusega hõivatud maa-ala ei ole vajalik kinnistu kasutamiseks ja </w:t>
      </w:r>
      <w:r w:rsidR="00EA55DF" w:rsidRPr="000A0384">
        <w:rPr>
          <w:sz w:val="24"/>
          <w:szCs w:val="24"/>
          <w:lang w:val="et-EE" w:eastAsia="et-EE"/>
        </w:rPr>
        <w:t xml:space="preserve">asub </w:t>
      </w:r>
      <w:r w:rsidRPr="000A0384">
        <w:rPr>
          <w:sz w:val="24"/>
          <w:szCs w:val="24"/>
          <w:lang w:val="et-EE" w:eastAsia="et-EE"/>
        </w:rPr>
        <w:t>suuremas osas tänava kaitsevöön</w:t>
      </w:r>
      <w:r w:rsidR="007A4912" w:rsidRPr="000A0384">
        <w:rPr>
          <w:sz w:val="24"/>
          <w:szCs w:val="24"/>
          <w:lang w:val="et-EE" w:eastAsia="et-EE"/>
        </w:rPr>
        <w:t>di piirides, mis ei võimalda nt</w:t>
      </w:r>
      <w:r w:rsidRPr="000A0384">
        <w:rPr>
          <w:sz w:val="24"/>
          <w:szCs w:val="24"/>
          <w:lang w:val="et-EE" w:eastAsia="et-EE"/>
        </w:rPr>
        <w:t xml:space="preserve"> ehitada sundvaldusega hõivatud maa-alal </w:t>
      </w:r>
      <w:r w:rsidR="007A4912" w:rsidRPr="000A0384">
        <w:rPr>
          <w:sz w:val="24"/>
          <w:szCs w:val="24"/>
          <w:lang w:val="et-EE" w:eastAsia="et-EE"/>
        </w:rPr>
        <w:t>muid</w:t>
      </w:r>
      <w:r w:rsidRPr="000A0384">
        <w:rPr>
          <w:sz w:val="24"/>
          <w:szCs w:val="24"/>
          <w:lang w:val="et-EE" w:eastAsia="et-EE"/>
        </w:rPr>
        <w:t xml:space="preserve"> kui tänava teenindamiseks vajalik</w:t>
      </w:r>
      <w:r w:rsidR="007A4912" w:rsidRPr="000A0384">
        <w:rPr>
          <w:sz w:val="24"/>
          <w:szCs w:val="24"/>
          <w:lang w:val="et-EE" w:eastAsia="et-EE"/>
        </w:rPr>
        <w:t>ke rajatisi</w:t>
      </w:r>
      <w:r w:rsidRPr="000A0384">
        <w:rPr>
          <w:sz w:val="24"/>
          <w:szCs w:val="24"/>
          <w:lang w:val="et-EE" w:eastAsia="et-EE"/>
        </w:rPr>
        <w:t xml:space="preserve">. </w:t>
      </w:r>
    </w:p>
    <w:p w14:paraId="4FF327BF" w14:textId="77777777" w:rsidR="008625DC" w:rsidRPr="000A0384" w:rsidRDefault="008625DC" w:rsidP="008625DC">
      <w:pPr>
        <w:spacing w:line="276" w:lineRule="auto"/>
        <w:jc w:val="both"/>
        <w:rPr>
          <w:sz w:val="24"/>
          <w:szCs w:val="24"/>
          <w:lang w:val="et-EE" w:eastAsia="et-EE"/>
        </w:rPr>
      </w:pPr>
    </w:p>
    <w:p w14:paraId="069716CD" w14:textId="145B3155" w:rsidR="008625DC" w:rsidRPr="00CA42E0" w:rsidRDefault="008625DC" w:rsidP="00057F51">
      <w:pPr>
        <w:jc w:val="both"/>
        <w:rPr>
          <w:sz w:val="24"/>
          <w:szCs w:val="24"/>
          <w:lang w:val="et-EE" w:eastAsia="et-EE"/>
        </w:rPr>
      </w:pPr>
      <w:r w:rsidRPr="000A0384">
        <w:rPr>
          <w:sz w:val="24"/>
          <w:szCs w:val="24"/>
          <w:lang w:val="et-EE" w:eastAsia="et-EE"/>
        </w:rPr>
        <w:t xml:space="preserve">Arvestades eeltooduga </w:t>
      </w:r>
      <w:r w:rsidR="007A4912" w:rsidRPr="000A0384">
        <w:rPr>
          <w:sz w:val="24"/>
          <w:szCs w:val="24"/>
          <w:lang w:val="et-EE" w:eastAsia="et-EE"/>
        </w:rPr>
        <w:t xml:space="preserve">on </w:t>
      </w:r>
      <w:r w:rsidRPr="000A0384">
        <w:rPr>
          <w:sz w:val="24"/>
          <w:szCs w:val="24"/>
          <w:lang w:val="et-EE" w:eastAsia="et-EE"/>
        </w:rPr>
        <w:t>sundvalduse seadmise menetluse läbiviija seisukohal</w:t>
      </w:r>
      <w:r w:rsidR="007A4912" w:rsidRPr="000A0384">
        <w:rPr>
          <w:sz w:val="24"/>
          <w:szCs w:val="24"/>
          <w:lang w:val="et-EE" w:eastAsia="et-EE"/>
        </w:rPr>
        <w:t>, et</w:t>
      </w:r>
      <w:r w:rsidRPr="000A0384">
        <w:rPr>
          <w:sz w:val="24"/>
          <w:szCs w:val="24"/>
          <w:lang w:val="et-EE" w:eastAsia="et-EE"/>
        </w:rPr>
        <w:t xml:space="preserve"> sundvalduse seadmine </w:t>
      </w:r>
      <w:r w:rsidR="007A4912" w:rsidRPr="000A0384">
        <w:rPr>
          <w:sz w:val="24"/>
          <w:szCs w:val="24"/>
          <w:lang w:val="et-EE" w:eastAsia="et-EE"/>
        </w:rPr>
        <w:t xml:space="preserve">ei riiva </w:t>
      </w:r>
      <w:r w:rsidR="00107117" w:rsidRPr="000A0384">
        <w:rPr>
          <w:sz w:val="24"/>
          <w:szCs w:val="24"/>
          <w:lang w:val="et-EE" w:eastAsia="et-EE"/>
        </w:rPr>
        <w:t>kinni</w:t>
      </w:r>
      <w:r w:rsidR="007A4912" w:rsidRPr="000A0384">
        <w:rPr>
          <w:sz w:val="24"/>
          <w:szCs w:val="24"/>
          <w:lang w:val="et-EE" w:eastAsia="et-EE"/>
        </w:rPr>
        <w:t>stu</w:t>
      </w:r>
      <w:r w:rsidR="00107117" w:rsidRPr="000A0384">
        <w:rPr>
          <w:sz w:val="24"/>
          <w:szCs w:val="24"/>
          <w:lang w:val="et-EE" w:eastAsia="et-EE"/>
        </w:rPr>
        <w:t xml:space="preserve"> oman</w:t>
      </w:r>
      <w:r w:rsidR="007A4912" w:rsidRPr="000A0384">
        <w:rPr>
          <w:sz w:val="24"/>
          <w:szCs w:val="24"/>
          <w:lang w:val="et-EE" w:eastAsia="et-EE"/>
        </w:rPr>
        <w:t xml:space="preserve">iku </w:t>
      </w:r>
      <w:r w:rsidR="00107117" w:rsidRPr="000A0384">
        <w:rPr>
          <w:sz w:val="24"/>
          <w:szCs w:val="24"/>
          <w:lang w:val="et-EE" w:eastAsia="et-EE"/>
        </w:rPr>
        <w:t>huv</w:t>
      </w:r>
      <w:r w:rsidR="007A4912" w:rsidRPr="000A0384">
        <w:rPr>
          <w:sz w:val="24"/>
          <w:szCs w:val="24"/>
          <w:lang w:val="et-EE" w:eastAsia="et-EE"/>
        </w:rPr>
        <w:t>e</w:t>
      </w:r>
      <w:r w:rsidR="00107117" w:rsidRPr="000A0384">
        <w:rPr>
          <w:sz w:val="24"/>
          <w:szCs w:val="24"/>
          <w:lang w:val="et-EE" w:eastAsia="et-EE"/>
        </w:rPr>
        <w:t>. Kinnistu omaniku vastuväited on asjakohatud. Sundvaldus seatakse avaliku rajatise huvides ehitusprojekti alusel. Seega kõik sundavalduse seadmise eeldused on täi</w:t>
      </w:r>
      <w:r w:rsidR="007A4912" w:rsidRPr="000A0384">
        <w:rPr>
          <w:sz w:val="24"/>
          <w:szCs w:val="24"/>
          <w:lang w:val="et-EE" w:eastAsia="et-EE"/>
        </w:rPr>
        <w:t>det</w:t>
      </w:r>
      <w:r w:rsidR="00107117" w:rsidRPr="000A0384">
        <w:rPr>
          <w:sz w:val="24"/>
          <w:szCs w:val="24"/>
          <w:lang w:val="et-EE" w:eastAsia="et-EE"/>
        </w:rPr>
        <w:t xml:space="preserve">ud. </w:t>
      </w:r>
    </w:p>
    <w:p w14:paraId="3A00AF3F" w14:textId="77777777" w:rsidR="008625DC" w:rsidRDefault="008625DC" w:rsidP="00057F51">
      <w:pPr>
        <w:jc w:val="both"/>
        <w:rPr>
          <w:sz w:val="24"/>
          <w:szCs w:val="24"/>
          <w:lang w:val="et-EE" w:eastAsia="et-EE"/>
        </w:rPr>
      </w:pPr>
    </w:p>
    <w:p w14:paraId="259CD6D4" w14:textId="645F605D" w:rsidR="00B13BC4" w:rsidRDefault="00617F9F" w:rsidP="00057F51">
      <w:pPr>
        <w:jc w:val="both"/>
        <w:rPr>
          <w:sz w:val="24"/>
          <w:szCs w:val="24"/>
          <w:lang w:val="et-EE"/>
        </w:rPr>
      </w:pPr>
      <w:r w:rsidRPr="00ED36B4">
        <w:rPr>
          <w:sz w:val="24"/>
          <w:szCs w:val="24"/>
          <w:lang w:val="et-EE"/>
        </w:rPr>
        <w:t xml:space="preserve">Lähtudes sellest taotletakse </w:t>
      </w:r>
      <w:r w:rsidR="00493087" w:rsidRPr="00ED36B4">
        <w:rPr>
          <w:sz w:val="24"/>
          <w:szCs w:val="24"/>
          <w:lang w:val="et-EE"/>
        </w:rPr>
        <w:t xml:space="preserve">sundvalduste seadmist </w:t>
      </w:r>
      <w:r w:rsidR="00B13BC4" w:rsidRPr="00ED36B4">
        <w:rPr>
          <w:sz w:val="24"/>
          <w:szCs w:val="24"/>
          <w:lang w:val="et-EE"/>
        </w:rPr>
        <w:t>Narva linnas asuva kinnisasja</w:t>
      </w:r>
      <w:bookmarkStart w:id="1" w:name="_Hlk143331116"/>
      <w:r w:rsidR="00493087" w:rsidRPr="00ED36B4">
        <w:rPr>
          <w:sz w:val="24"/>
          <w:szCs w:val="24"/>
          <w:lang w:val="et-EE"/>
        </w:rPr>
        <w:t xml:space="preserve"> asukohaga </w:t>
      </w:r>
      <w:r w:rsidR="00B13BC4" w:rsidRPr="00ED36B4">
        <w:rPr>
          <w:sz w:val="24"/>
          <w:szCs w:val="24"/>
          <w:lang w:val="et-EE"/>
        </w:rPr>
        <w:t xml:space="preserve"> Paul Kerese 27a, Narva linn, katastri</w:t>
      </w:r>
      <w:r w:rsidR="00493087" w:rsidRPr="00ED36B4">
        <w:rPr>
          <w:sz w:val="24"/>
          <w:szCs w:val="24"/>
          <w:lang w:val="et-EE"/>
        </w:rPr>
        <w:t>tunnus</w:t>
      </w:r>
      <w:r w:rsidR="00B13BC4" w:rsidRPr="00ED36B4">
        <w:rPr>
          <w:sz w:val="24"/>
          <w:szCs w:val="24"/>
          <w:lang w:val="et-EE"/>
        </w:rPr>
        <w:t xml:space="preserve"> </w:t>
      </w:r>
      <w:r w:rsidR="00B13BC4" w:rsidRPr="00ED36B4">
        <w:rPr>
          <w:sz w:val="24"/>
          <w:szCs w:val="24"/>
          <w:shd w:val="clear" w:color="auto" w:fill="FFFFFF"/>
          <w:lang w:val="et-EE"/>
        </w:rPr>
        <w:t xml:space="preserve">51101:005:0056, </w:t>
      </w:r>
      <w:r w:rsidR="00B13BC4" w:rsidRPr="00ED36B4">
        <w:rPr>
          <w:rFonts w:eastAsia="Lucida Sans Unicode"/>
          <w:sz w:val="24"/>
          <w:szCs w:val="24"/>
          <w:lang w:val="et-EE" w:eastAsia="et-EE"/>
        </w:rPr>
        <w:t xml:space="preserve">registriosa: </w:t>
      </w:r>
      <w:r w:rsidR="00B13BC4" w:rsidRPr="00ED36B4">
        <w:rPr>
          <w:lang w:val="et-EE"/>
        </w:rPr>
        <w:t>3924209</w:t>
      </w:r>
      <w:r w:rsidR="00B13BC4" w:rsidRPr="00ED36B4">
        <w:rPr>
          <w:sz w:val="24"/>
          <w:szCs w:val="24"/>
          <w:lang w:val="et-EE"/>
        </w:rPr>
        <w:t>, omandivorm – eraomand,</w:t>
      </w:r>
      <w:r w:rsidR="00493087" w:rsidRPr="00ED36B4">
        <w:rPr>
          <w:sz w:val="24"/>
          <w:szCs w:val="24"/>
          <w:lang w:val="et-EE"/>
        </w:rPr>
        <w:t xml:space="preserve"> maa-ala</w:t>
      </w:r>
      <w:r w:rsidR="00B13BC4" w:rsidRPr="00ED36B4">
        <w:rPr>
          <w:sz w:val="24"/>
          <w:szCs w:val="24"/>
          <w:lang w:val="et-EE"/>
        </w:rPr>
        <w:t xml:space="preserve"> </w:t>
      </w:r>
      <w:r w:rsidR="00493087" w:rsidRPr="00ED36B4">
        <w:rPr>
          <w:sz w:val="24"/>
          <w:szCs w:val="24"/>
          <w:lang w:val="et-EE"/>
        </w:rPr>
        <w:t>osale</w:t>
      </w:r>
      <w:r w:rsidR="001C19FF" w:rsidRPr="00ED36B4">
        <w:rPr>
          <w:sz w:val="24"/>
          <w:szCs w:val="24"/>
          <w:lang w:val="et-EE"/>
        </w:rPr>
        <w:t xml:space="preserve"> s</w:t>
      </w:r>
      <w:r w:rsidR="00B13BC4" w:rsidRPr="00ED36B4">
        <w:rPr>
          <w:sz w:val="24"/>
          <w:szCs w:val="24"/>
          <w:lang w:val="et-EE"/>
        </w:rPr>
        <w:t>uuruse</w:t>
      </w:r>
      <w:r w:rsidR="001C19FF" w:rsidRPr="00ED36B4">
        <w:rPr>
          <w:sz w:val="24"/>
          <w:szCs w:val="24"/>
          <w:lang w:val="et-EE"/>
        </w:rPr>
        <w:t>ga</w:t>
      </w:r>
      <w:r w:rsidR="00B13BC4" w:rsidRPr="00ED36B4">
        <w:rPr>
          <w:sz w:val="24"/>
          <w:szCs w:val="24"/>
          <w:lang w:val="et-EE"/>
        </w:rPr>
        <w:t xml:space="preserve"> 12,9 m2.</w:t>
      </w:r>
    </w:p>
    <w:p w14:paraId="2908E9A3" w14:textId="77777777" w:rsidR="00AF11A5" w:rsidRDefault="00AF11A5" w:rsidP="00B13BC4">
      <w:pPr>
        <w:pStyle w:val="Kehatekst"/>
        <w:rPr>
          <w:rFonts w:ascii="Times New Roman" w:hAnsi="Times New Roman" w:cs="Times New Roman"/>
          <w:sz w:val="24"/>
          <w:szCs w:val="24"/>
          <w:lang w:val="et-EE"/>
        </w:rPr>
      </w:pPr>
    </w:p>
    <w:p w14:paraId="1EDE2366" w14:textId="5CB30BA8" w:rsidR="00AF11A5" w:rsidRPr="00ED36B4" w:rsidRDefault="00AF11A5" w:rsidP="00B13BC4">
      <w:pPr>
        <w:pStyle w:val="Kehatekst"/>
        <w:rPr>
          <w:rFonts w:ascii="Times New Roman" w:hAnsi="Times New Roman" w:cs="Times New Roman"/>
          <w:sz w:val="24"/>
          <w:szCs w:val="24"/>
          <w:lang w:val="et-EE"/>
        </w:rPr>
      </w:pPr>
      <w:r w:rsidRPr="00DF027E">
        <w:rPr>
          <w:rFonts w:ascii="Times New Roman" w:hAnsi="Times New Roman" w:cs="Times New Roman"/>
          <w:sz w:val="24"/>
          <w:szCs w:val="24"/>
          <w:lang w:val="et-EE"/>
        </w:rPr>
        <w:t>Sundvaldu</w:t>
      </w:r>
      <w:r w:rsidR="00C74F7D" w:rsidRPr="00DF027E">
        <w:rPr>
          <w:rFonts w:ascii="Times New Roman" w:hAnsi="Times New Roman" w:cs="Times New Roman"/>
          <w:sz w:val="24"/>
          <w:szCs w:val="24"/>
          <w:lang w:val="et-EE"/>
        </w:rPr>
        <w:t xml:space="preserve">s </w:t>
      </w:r>
      <w:r w:rsidRPr="00DF027E">
        <w:rPr>
          <w:rFonts w:ascii="Times New Roman" w:hAnsi="Times New Roman" w:cs="Times New Roman"/>
          <w:sz w:val="24"/>
          <w:szCs w:val="24"/>
          <w:lang w:val="et-EE"/>
        </w:rPr>
        <w:t>sea</w:t>
      </w:r>
      <w:r w:rsidR="00C74F7D" w:rsidRPr="00DF027E">
        <w:rPr>
          <w:rFonts w:ascii="Times New Roman" w:hAnsi="Times New Roman" w:cs="Times New Roman"/>
          <w:sz w:val="24"/>
          <w:szCs w:val="24"/>
          <w:lang w:val="et-EE"/>
        </w:rPr>
        <w:t>takse</w:t>
      </w:r>
      <w:r w:rsidRPr="00DF027E">
        <w:rPr>
          <w:rFonts w:ascii="Times New Roman" w:hAnsi="Times New Roman" w:cs="Times New Roman"/>
          <w:sz w:val="24"/>
          <w:szCs w:val="24"/>
          <w:lang w:val="et-EE"/>
        </w:rPr>
        <w:t xml:space="preserve"> avalikult kasuta</w:t>
      </w:r>
      <w:r w:rsidR="0030327B" w:rsidRPr="00DF027E">
        <w:rPr>
          <w:rFonts w:ascii="Times New Roman" w:hAnsi="Times New Roman" w:cs="Times New Roman"/>
          <w:sz w:val="24"/>
          <w:szCs w:val="24"/>
          <w:lang w:val="et-EE"/>
        </w:rPr>
        <w:t>ta</w:t>
      </w:r>
      <w:r w:rsidRPr="00DF027E">
        <w:rPr>
          <w:rFonts w:ascii="Times New Roman" w:hAnsi="Times New Roman" w:cs="Times New Roman"/>
          <w:sz w:val="24"/>
          <w:szCs w:val="24"/>
          <w:lang w:val="et-EE"/>
        </w:rPr>
        <w:t>va tee jaoks bussipeatuse ja selle toimimiseks vajalike elektripaigald</w:t>
      </w:r>
      <w:r w:rsidR="0030327B" w:rsidRPr="00DF027E">
        <w:rPr>
          <w:rFonts w:ascii="Times New Roman" w:hAnsi="Times New Roman" w:cs="Times New Roman"/>
          <w:sz w:val="24"/>
          <w:szCs w:val="24"/>
          <w:lang w:val="et-EE"/>
        </w:rPr>
        <w:t>iste</w:t>
      </w:r>
      <w:r w:rsidRPr="00DF027E">
        <w:rPr>
          <w:rFonts w:ascii="Times New Roman" w:hAnsi="Times New Roman" w:cs="Times New Roman"/>
          <w:sz w:val="24"/>
          <w:szCs w:val="24"/>
          <w:lang w:val="et-EE"/>
        </w:rPr>
        <w:t xml:space="preserve"> ehitamiseks vastavalt Keskkonnaprojekt OÜ koostatud projektile nr 2593 „Narva TEN-T transiitteed“. Ehitisregistrisse on esitatud tee ehitusload nr 86, 23.09.2021 ning nr 90 ja 91, 10.11.2021.</w:t>
      </w:r>
    </w:p>
    <w:bookmarkEnd w:id="1"/>
    <w:p w14:paraId="0FF8BF8C" w14:textId="77777777" w:rsidR="00B05277" w:rsidRPr="002A2033" w:rsidRDefault="00B05277">
      <w:pPr>
        <w:jc w:val="both"/>
        <w:rPr>
          <w:sz w:val="24"/>
          <w:szCs w:val="24"/>
          <w:lang w:val="et-EE"/>
        </w:rPr>
      </w:pPr>
    </w:p>
    <w:p w14:paraId="2851C342" w14:textId="475365F5" w:rsidR="006F1A4D" w:rsidRPr="00ED36B4" w:rsidRDefault="00F304A1" w:rsidP="00B13BC4">
      <w:pPr>
        <w:pStyle w:val="Kehatekst"/>
        <w:rPr>
          <w:rFonts w:ascii="Times New Roman" w:hAnsi="Times New Roman" w:cs="Times New Roman"/>
          <w:sz w:val="24"/>
          <w:szCs w:val="24"/>
          <w:lang w:val="et-EE"/>
        </w:rPr>
      </w:pPr>
      <w:r>
        <w:rPr>
          <w:rFonts w:ascii="Times New Roman" w:hAnsi="Times New Roman" w:cs="Times New Roman"/>
          <w:sz w:val="24"/>
          <w:szCs w:val="24"/>
          <w:lang w:val="et-EE"/>
        </w:rPr>
        <w:t xml:space="preserve">Sundvalduse seadmisel lähtub haldusorgan sellest, et </w:t>
      </w:r>
      <w:r w:rsidR="00CB41B0">
        <w:rPr>
          <w:rFonts w:ascii="Times New Roman" w:hAnsi="Times New Roman" w:cs="Times New Roman"/>
          <w:sz w:val="24"/>
          <w:szCs w:val="24"/>
          <w:lang w:val="et-EE"/>
        </w:rPr>
        <w:t xml:space="preserve">isikliku kasutusõiguse seadmist on piisaval </w:t>
      </w:r>
      <w:r w:rsidR="00CB41B0" w:rsidRPr="00ED36B4">
        <w:rPr>
          <w:rFonts w:ascii="Times New Roman" w:hAnsi="Times New Roman" w:cs="Times New Roman"/>
          <w:sz w:val="24"/>
          <w:szCs w:val="24"/>
          <w:lang w:val="et-EE"/>
        </w:rPr>
        <w:t>määral arut</w:t>
      </w:r>
      <w:r w:rsidR="000F7CC7" w:rsidRPr="00ED36B4">
        <w:rPr>
          <w:rFonts w:ascii="Times New Roman" w:hAnsi="Times New Roman" w:cs="Times New Roman"/>
          <w:sz w:val="24"/>
          <w:szCs w:val="24"/>
          <w:lang w:val="et-EE"/>
        </w:rPr>
        <w:t>a</w:t>
      </w:r>
      <w:r w:rsidR="00CB41B0" w:rsidRPr="00ED36B4">
        <w:rPr>
          <w:rFonts w:ascii="Times New Roman" w:hAnsi="Times New Roman" w:cs="Times New Roman"/>
          <w:sz w:val="24"/>
          <w:szCs w:val="24"/>
          <w:lang w:val="et-EE"/>
        </w:rPr>
        <w:t>tud kinnistu omanikuga ja sellega on tagatud kinnistu omaniku ärakuulamise õigu</w:t>
      </w:r>
      <w:r w:rsidR="000F7CC7" w:rsidRPr="00ED36B4">
        <w:rPr>
          <w:rFonts w:ascii="Times New Roman" w:hAnsi="Times New Roman" w:cs="Times New Roman"/>
          <w:sz w:val="24"/>
          <w:szCs w:val="24"/>
          <w:lang w:val="et-EE"/>
        </w:rPr>
        <w:t>s</w:t>
      </w:r>
      <w:r w:rsidR="00CB41B0" w:rsidRPr="00ED36B4">
        <w:rPr>
          <w:rFonts w:ascii="Times New Roman" w:hAnsi="Times New Roman" w:cs="Times New Roman"/>
          <w:sz w:val="24"/>
          <w:szCs w:val="24"/>
          <w:lang w:val="et-EE"/>
        </w:rPr>
        <w:t xml:space="preserve">. Kinnistu omaniku poolt </w:t>
      </w:r>
      <w:r w:rsidR="006F1A4D" w:rsidRPr="00ED36B4">
        <w:rPr>
          <w:rFonts w:ascii="Times New Roman" w:hAnsi="Times New Roman" w:cs="Times New Roman"/>
          <w:sz w:val="24"/>
          <w:szCs w:val="24"/>
          <w:lang w:val="et-EE"/>
        </w:rPr>
        <w:t xml:space="preserve">isikliku kasutusõiguse seadmise lepingu sõlmimata jätmise põhjuseks sai üksnes see asjaolu, et </w:t>
      </w:r>
      <w:r w:rsidR="00D80220" w:rsidRPr="00ED36B4">
        <w:rPr>
          <w:rFonts w:ascii="Times New Roman" w:hAnsi="Times New Roman" w:cs="Times New Roman"/>
          <w:sz w:val="24"/>
          <w:szCs w:val="24"/>
          <w:lang w:val="et-EE"/>
        </w:rPr>
        <w:t xml:space="preserve">omaniku sooviks on määrata isikliku kasutusõiguse seadmise lepingus, et kõik </w:t>
      </w:r>
      <w:r w:rsidR="00A06B18" w:rsidRPr="00ED36B4">
        <w:rPr>
          <w:rFonts w:ascii="Times New Roman" w:hAnsi="Times New Roman" w:cs="Times New Roman"/>
          <w:sz w:val="24"/>
          <w:szCs w:val="24"/>
          <w:lang w:val="et-EE"/>
        </w:rPr>
        <w:t>maa-ala kasutamisega seotud kulud</w:t>
      </w:r>
      <w:r w:rsidR="000F7CC7" w:rsidRPr="00ED36B4">
        <w:rPr>
          <w:rFonts w:ascii="Times New Roman" w:hAnsi="Times New Roman" w:cs="Times New Roman"/>
          <w:sz w:val="24"/>
          <w:szCs w:val="24"/>
          <w:lang w:val="et-EE"/>
        </w:rPr>
        <w:t>,</w:t>
      </w:r>
      <w:r w:rsidR="00A06B18" w:rsidRPr="00ED36B4">
        <w:rPr>
          <w:rFonts w:ascii="Times New Roman" w:hAnsi="Times New Roman" w:cs="Times New Roman"/>
          <w:sz w:val="24"/>
          <w:szCs w:val="24"/>
          <w:lang w:val="et-EE"/>
        </w:rPr>
        <w:t xml:space="preserve"> sh maamaks jäävad linna kanda. </w:t>
      </w:r>
      <w:r w:rsidR="00430280" w:rsidRPr="00ED36B4">
        <w:rPr>
          <w:rFonts w:ascii="Times New Roman" w:hAnsi="Times New Roman" w:cs="Times New Roman"/>
          <w:sz w:val="24"/>
          <w:szCs w:val="24"/>
          <w:lang w:val="et-EE"/>
        </w:rPr>
        <w:t>Linn on sel</w:t>
      </w:r>
      <w:r w:rsidR="000F7CC7" w:rsidRPr="00ED36B4">
        <w:rPr>
          <w:rFonts w:ascii="Times New Roman" w:hAnsi="Times New Roman" w:cs="Times New Roman"/>
          <w:sz w:val="24"/>
          <w:szCs w:val="24"/>
          <w:lang w:val="et-EE"/>
        </w:rPr>
        <w:t>gi</w:t>
      </w:r>
      <w:r w:rsidR="00430280" w:rsidRPr="00ED36B4">
        <w:rPr>
          <w:rFonts w:ascii="Times New Roman" w:hAnsi="Times New Roman" w:cs="Times New Roman"/>
          <w:sz w:val="24"/>
          <w:szCs w:val="24"/>
          <w:lang w:val="et-EE"/>
        </w:rPr>
        <w:t xml:space="preserve">tas </w:t>
      </w:r>
      <w:r w:rsidR="00C6594D" w:rsidRPr="00ED36B4">
        <w:rPr>
          <w:rFonts w:ascii="Times New Roman" w:hAnsi="Times New Roman" w:cs="Times New Roman"/>
          <w:sz w:val="24"/>
          <w:szCs w:val="24"/>
          <w:lang w:val="et-EE"/>
        </w:rPr>
        <w:t>kinnistu omanikule</w:t>
      </w:r>
      <w:r w:rsidR="000F7CC7" w:rsidRPr="00ED36B4">
        <w:rPr>
          <w:rFonts w:ascii="Times New Roman" w:hAnsi="Times New Roman" w:cs="Times New Roman"/>
          <w:sz w:val="24"/>
          <w:szCs w:val="24"/>
          <w:lang w:val="et-EE"/>
        </w:rPr>
        <w:t xml:space="preserve"> piisavalt</w:t>
      </w:r>
      <w:r w:rsidR="00C6594D" w:rsidRPr="00ED36B4">
        <w:rPr>
          <w:rFonts w:ascii="Times New Roman" w:hAnsi="Times New Roman" w:cs="Times New Roman"/>
          <w:sz w:val="24"/>
          <w:szCs w:val="24"/>
          <w:lang w:val="et-EE"/>
        </w:rPr>
        <w:t>, et maamaksu seaduse § 10 lg</w:t>
      </w:r>
      <w:r w:rsidR="00FA2A0C">
        <w:rPr>
          <w:rFonts w:ascii="Times New Roman" w:hAnsi="Times New Roman" w:cs="Times New Roman"/>
          <w:sz w:val="24"/>
          <w:szCs w:val="24"/>
          <w:lang w:val="et-EE"/>
        </w:rPr>
        <w:t xml:space="preserve"> </w:t>
      </w:r>
      <w:r w:rsidR="00C6594D" w:rsidRPr="00ED36B4">
        <w:rPr>
          <w:rFonts w:ascii="Times New Roman" w:hAnsi="Times New Roman" w:cs="Times New Roman"/>
          <w:sz w:val="24"/>
          <w:szCs w:val="24"/>
          <w:lang w:val="et-EE"/>
        </w:rPr>
        <w:t xml:space="preserve">2 kohaselt </w:t>
      </w:r>
      <w:r w:rsidR="000B60B5" w:rsidRPr="00ED36B4">
        <w:rPr>
          <w:rFonts w:ascii="Times New Roman" w:hAnsi="Times New Roman" w:cs="Times New Roman"/>
          <w:sz w:val="24"/>
          <w:szCs w:val="24"/>
          <w:lang w:val="et-EE"/>
        </w:rPr>
        <w:t xml:space="preserve">maa koormamisel hoonestusõiguse või kasutusvaldusega maksab maamaksu </w:t>
      </w:r>
      <w:proofErr w:type="spellStart"/>
      <w:r w:rsidR="000B60B5" w:rsidRPr="00ED36B4">
        <w:rPr>
          <w:rFonts w:ascii="Times New Roman" w:hAnsi="Times New Roman" w:cs="Times New Roman"/>
          <w:sz w:val="24"/>
          <w:szCs w:val="24"/>
          <w:lang w:val="et-EE"/>
        </w:rPr>
        <w:t>hoonestaja</w:t>
      </w:r>
      <w:proofErr w:type="spellEnd"/>
      <w:r w:rsidR="000B60B5" w:rsidRPr="00ED36B4">
        <w:rPr>
          <w:rFonts w:ascii="Times New Roman" w:hAnsi="Times New Roman" w:cs="Times New Roman"/>
          <w:sz w:val="24"/>
          <w:szCs w:val="24"/>
          <w:lang w:val="et-EE"/>
        </w:rPr>
        <w:t xml:space="preserve"> või kasutusvaldaja. Seega </w:t>
      </w:r>
      <w:r w:rsidR="000F7CC7" w:rsidRPr="00ED36B4">
        <w:rPr>
          <w:rFonts w:ascii="Times New Roman" w:hAnsi="Times New Roman" w:cs="Times New Roman"/>
          <w:sz w:val="24"/>
          <w:szCs w:val="24"/>
          <w:lang w:val="et-EE"/>
        </w:rPr>
        <w:t xml:space="preserve">kinnistule </w:t>
      </w:r>
      <w:r w:rsidR="000B60B5" w:rsidRPr="00ED36B4">
        <w:rPr>
          <w:rFonts w:ascii="Times New Roman" w:hAnsi="Times New Roman" w:cs="Times New Roman"/>
          <w:sz w:val="24"/>
          <w:szCs w:val="24"/>
          <w:lang w:val="et-EE"/>
        </w:rPr>
        <w:t>isikliku kasutusõiguse seadmise</w:t>
      </w:r>
      <w:r w:rsidR="000F7CC7" w:rsidRPr="00ED36B4">
        <w:rPr>
          <w:rFonts w:ascii="Times New Roman" w:hAnsi="Times New Roman" w:cs="Times New Roman"/>
          <w:sz w:val="24"/>
          <w:szCs w:val="24"/>
          <w:lang w:val="et-EE"/>
        </w:rPr>
        <w:t>l</w:t>
      </w:r>
      <w:r w:rsidR="000B60B5" w:rsidRPr="00ED36B4">
        <w:rPr>
          <w:rFonts w:ascii="Times New Roman" w:hAnsi="Times New Roman" w:cs="Times New Roman"/>
          <w:sz w:val="24"/>
          <w:szCs w:val="24"/>
          <w:lang w:val="et-EE"/>
        </w:rPr>
        <w:t xml:space="preserve"> </w:t>
      </w:r>
      <w:r w:rsidR="000D1320" w:rsidRPr="00ED36B4">
        <w:rPr>
          <w:rFonts w:ascii="Times New Roman" w:hAnsi="Times New Roman" w:cs="Times New Roman"/>
          <w:sz w:val="24"/>
          <w:szCs w:val="24"/>
          <w:lang w:val="et-EE"/>
        </w:rPr>
        <w:t>peab</w:t>
      </w:r>
      <w:r w:rsidR="000F7CC7" w:rsidRPr="00ED36B4">
        <w:rPr>
          <w:rFonts w:ascii="Times New Roman" w:hAnsi="Times New Roman" w:cs="Times New Roman"/>
          <w:sz w:val="24"/>
          <w:szCs w:val="24"/>
          <w:lang w:val="et-EE"/>
        </w:rPr>
        <w:t xml:space="preserve"> </w:t>
      </w:r>
      <w:r w:rsidR="000B60B5" w:rsidRPr="00ED36B4">
        <w:rPr>
          <w:rFonts w:ascii="Times New Roman" w:hAnsi="Times New Roman" w:cs="Times New Roman"/>
          <w:sz w:val="24"/>
          <w:szCs w:val="24"/>
          <w:lang w:val="et-EE"/>
        </w:rPr>
        <w:t>isikliku kasutusõigusega hõlmatu</w:t>
      </w:r>
      <w:r w:rsidR="000F7CC7" w:rsidRPr="00ED36B4">
        <w:rPr>
          <w:rFonts w:ascii="Times New Roman" w:hAnsi="Times New Roman" w:cs="Times New Roman"/>
          <w:sz w:val="24"/>
          <w:szCs w:val="24"/>
          <w:lang w:val="et-EE"/>
        </w:rPr>
        <w:t>d</w:t>
      </w:r>
      <w:r w:rsidR="000B60B5" w:rsidRPr="00ED36B4">
        <w:rPr>
          <w:rFonts w:ascii="Times New Roman" w:hAnsi="Times New Roman" w:cs="Times New Roman"/>
          <w:sz w:val="24"/>
          <w:szCs w:val="24"/>
          <w:lang w:val="et-EE"/>
        </w:rPr>
        <w:t xml:space="preserve"> maa-ala</w:t>
      </w:r>
      <w:r w:rsidR="000F7CC7" w:rsidRPr="00ED36B4">
        <w:rPr>
          <w:rFonts w:ascii="Times New Roman" w:hAnsi="Times New Roman" w:cs="Times New Roman"/>
          <w:sz w:val="24"/>
          <w:szCs w:val="24"/>
          <w:lang w:val="et-EE"/>
        </w:rPr>
        <w:t xml:space="preserve"> eest</w:t>
      </w:r>
      <w:r w:rsidR="000D1320" w:rsidRPr="00ED36B4">
        <w:rPr>
          <w:rFonts w:ascii="Times New Roman" w:hAnsi="Times New Roman" w:cs="Times New Roman"/>
          <w:sz w:val="24"/>
          <w:szCs w:val="24"/>
          <w:lang w:val="et-EE"/>
        </w:rPr>
        <w:t xml:space="preserve"> maamaksu</w:t>
      </w:r>
      <w:r w:rsidR="000B60B5" w:rsidRPr="00ED36B4">
        <w:rPr>
          <w:rFonts w:ascii="Times New Roman" w:hAnsi="Times New Roman" w:cs="Times New Roman"/>
          <w:sz w:val="24"/>
          <w:szCs w:val="24"/>
          <w:lang w:val="et-EE"/>
        </w:rPr>
        <w:t xml:space="preserve"> tasum</w:t>
      </w:r>
      <w:r w:rsidR="000D1320" w:rsidRPr="00ED36B4">
        <w:rPr>
          <w:rFonts w:ascii="Times New Roman" w:hAnsi="Times New Roman" w:cs="Times New Roman"/>
          <w:sz w:val="24"/>
          <w:szCs w:val="24"/>
          <w:lang w:val="et-EE"/>
        </w:rPr>
        <w:t>a</w:t>
      </w:r>
      <w:r w:rsidR="000B60B5" w:rsidRPr="00ED36B4">
        <w:rPr>
          <w:rFonts w:ascii="Times New Roman" w:hAnsi="Times New Roman" w:cs="Times New Roman"/>
          <w:sz w:val="24"/>
          <w:szCs w:val="24"/>
          <w:lang w:val="et-EE"/>
        </w:rPr>
        <w:t xml:space="preserve"> maa kasutaja ehk Narva linn. </w:t>
      </w:r>
    </w:p>
    <w:p w14:paraId="53DBABC9" w14:textId="77777777" w:rsidR="000B60B5" w:rsidRPr="00ED36B4" w:rsidRDefault="000B60B5" w:rsidP="00B13BC4">
      <w:pPr>
        <w:pStyle w:val="Kehatekst"/>
        <w:rPr>
          <w:rFonts w:ascii="Times New Roman" w:hAnsi="Times New Roman" w:cs="Times New Roman"/>
          <w:sz w:val="24"/>
          <w:szCs w:val="24"/>
          <w:lang w:val="et-EE"/>
        </w:rPr>
      </w:pPr>
    </w:p>
    <w:p w14:paraId="6A627F66" w14:textId="6D65080E" w:rsidR="000B60B5" w:rsidRDefault="000B60B5" w:rsidP="00B13BC4">
      <w:pPr>
        <w:pStyle w:val="Kehatekst"/>
        <w:rPr>
          <w:rFonts w:ascii="Times New Roman" w:hAnsi="Times New Roman" w:cs="Times New Roman"/>
          <w:sz w:val="24"/>
          <w:szCs w:val="24"/>
          <w:lang w:val="et-EE"/>
        </w:rPr>
      </w:pPr>
      <w:r w:rsidRPr="00ED36B4">
        <w:rPr>
          <w:rFonts w:ascii="Times New Roman" w:hAnsi="Times New Roman" w:cs="Times New Roman"/>
          <w:sz w:val="24"/>
          <w:szCs w:val="24"/>
          <w:lang w:val="et-EE"/>
        </w:rPr>
        <w:t>Teis</w:t>
      </w:r>
      <w:r w:rsidR="000D1320" w:rsidRPr="00ED36B4">
        <w:rPr>
          <w:rFonts w:ascii="Times New Roman" w:hAnsi="Times New Roman" w:cs="Times New Roman"/>
          <w:sz w:val="24"/>
          <w:szCs w:val="24"/>
          <w:lang w:val="et-EE"/>
        </w:rPr>
        <w:t>i</w:t>
      </w:r>
      <w:r w:rsidRPr="00ED36B4">
        <w:rPr>
          <w:rFonts w:ascii="Times New Roman" w:hAnsi="Times New Roman" w:cs="Times New Roman"/>
          <w:sz w:val="24"/>
          <w:szCs w:val="24"/>
          <w:lang w:val="et-EE"/>
        </w:rPr>
        <w:t xml:space="preserve"> vastuväite</w:t>
      </w:r>
      <w:r w:rsidR="000D1320" w:rsidRPr="00ED36B4">
        <w:rPr>
          <w:rFonts w:ascii="Times New Roman" w:hAnsi="Times New Roman" w:cs="Times New Roman"/>
          <w:sz w:val="24"/>
          <w:szCs w:val="24"/>
          <w:lang w:val="et-EE"/>
        </w:rPr>
        <w:t>id</w:t>
      </w:r>
      <w:r w:rsidRPr="00ED36B4">
        <w:rPr>
          <w:rFonts w:ascii="Times New Roman" w:hAnsi="Times New Roman" w:cs="Times New Roman"/>
          <w:sz w:val="24"/>
          <w:szCs w:val="24"/>
          <w:lang w:val="et-EE"/>
        </w:rPr>
        <w:t xml:space="preserve"> maa-</w:t>
      </w:r>
      <w:r w:rsidR="009E7ED7" w:rsidRPr="00ED36B4">
        <w:rPr>
          <w:rFonts w:ascii="Times New Roman" w:hAnsi="Times New Roman" w:cs="Times New Roman"/>
          <w:sz w:val="24"/>
          <w:szCs w:val="24"/>
          <w:lang w:val="et-EE"/>
        </w:rPr>
        <w:t>ala kasutamiseks bussipeatuse ehitamiseks kinnistu omanik ei esitanud</w:t>
      </w:r>
      <w:r w:rsidR="00EC5458" w:rsidRPr="00ED36B4">
        <w:rPr>
          <w:rFonts w:ascii="Times New Roman" w:hAnsi="Times New Roman" w:cs="Times New Roman"/>
          <w:sz w:val="24"/>
          <w:szCs w:val="24"/>
          <w:lang w:val="et-EE"/>
        </w:rPr>
        <w:t xml:space="preserve">. Arvestades sellega, et kinnistu omaniku vastuväited seoses </w:t>
      </w:r>
      <w:r w:rsidR="00257EF9" w:rsidRPr="00ED36B4">
        <w:rPr>
          <w:rFonts w:ascii="Times New Roman" w:hAnsi="Times New Roman" w:cs="Times New Roman"/>
          <w:sz w:val="24"/>
          <w:szCs w:val="24"/>
          <w:lang w:val="et-EE"/>
        </w:rPr>
        <w:t xml:space="preserve">isikliku kasutusõiguse seadmisega seisnevad üksnes selles, et kinnistu omanik soovib, et </w:t>
      </w:r>
      <w:r w:rsidR="00E031F9" w:rsidRPr="00ED36B4">
        <w:rPr>
          <w:rFonts w:ascii="Times New Roman" w:hAnsi="Times New Roman" w:cs="Times New Roman"/>
          <w:sz w:val="24"/>
          <w:szCs w:val="24"/>
          <w:lang w:val="et-EE"/>
        </w:rPr>
        <w:t xml:space="preserve">isikliku kasutusõigusega hõlmatud maa-ala eest tasuks </w:t>
      </w:r>
      <w:r w:rsidR="000D1320" w:rsidRPr="00ED36B4">
        <w:rPr>
          <w:rFonts w:ascii="Times New Roman" w:hAnsi="Times New Roman" w:cs="Times New Roman"/>
          <w:sz w:val="24"/>
          <w:szCs w:val="24"/>
          <w:lang w:val="et-EE"/>
        </w:rPr>
        <w:t xml:space="preserve">maamaksu </w:t>
      </w:r>
      <w:r w:rsidR="00E031F9" w:rsidRPr="00ED36B4">
        <w:rPr>
          <w:rFonts w:ascii="Times New Roman" w:hAnsi="Times New Roman" w:cs="Times New Roman"/>
          <w:sz w:val="24"/>
          <w:szCs w:val="24"/>
          <w:lang w:val="et-EE"/>
        </w:rPr>
        <w:t>lin</w:t>
      </w:r>
      <w:r w:rsidR="000D1320" w:rsidRPr="00ED36B4">
        <w:rPr>
          <w:rFonts w:ascii="Times New Roman" w:hAnsi="Times New Roman" w:cs="Times New Roman"/>
          <w:sz w:val="24"/>
          <w:szCs w:val="24"/>
          <w:lang w:val="et-EE"/>
        </w:rPr>
        <w:t>n</w:t>
      </w:r>
      <w:r w:rsidR="00E031F9" w:rsidRPr="00ED36B4">
        <w:rPr>
          <w:rFonts w:ascii="Times New Roman" w:hAnsi="Times New Roman" w:cs="Times New Roman"/>
          <w:sz w:val="24"/>
          <w:szCs w:val="24"/>
          <w:lang w:val="et-EE"/>
        </w:rPr>
        <w:t xml:space="preserve"> ja </w:t>
      </w:r>
      <w:r w:rsidR="005C571D" w:rsidRPr="00ED36B4">
        <w:rPr>
          <w:rFonts w:ascii="Times New Roman" w:hAnsi="Times New Roman" w:cs="Times New Roman"/>
          <w:sz w:val="24"/>
          <w:szCs w:val="24"/>
          <w:lang w:val="et-EE"/>
        </w:rPr>
        <w:t xml:space="preserve">kinnistu omaniku soov lahendatakse maamaksu seaduse § 10 </w:t>
      </w:r>
      <w:r w:rsidR="005C571D">
        <w:rPr>
          <w:rFonts w:ascii="Times New Roman" w:hAnsi="Times New Roman" w:cs="Times New Roman"/>
          <w:sz w:val="24"/>
          <w:szCs w:val="24"/>
          <w:lang w:val="et-EE"/>
        </w:rPr>
        <w:t xml:space="preserve">lg 2 alusel, siis ei ole </w:t>
      </w:r>
      <w:r w:rsidR="006E572D">
        <w:rPr>
          <w:rFonts w:ascii="Times New Roman" w:hAnsi="Times New Roman" w:cs="Times New Roman"/>
          <w:sz w:val="24"/>
          <w:szCs w:val="24"/>
          <w:lang w:val="et-EE"/>
        </w:rPr>
        <w:t xml:space="preserve">sundvalduse seadmine vastuolus kinnistu omaniku soovidega. Üheaegselt on olemas avalik huvi bussipeatuse ehitamise vastu. </w:t>
      </w:r>
    </w:p>
    <w:p w14:paraId="7CE93D70" w14:textId="77777777" w:rsidR="00DD2BAA" w:rsidRDefault="00DD2BAA" w:rsidP="00B13BC4">
      <w:pPr>
        <w:pStyle w:val="Kehatekst"/>
        <w:rPr>
          <w:rFonts w:ascii="Times New Roman" w:hAnsi="Times New Roman" w:cs="Times New Roman"/>
          <w:sz w:val="24"/>
          <w:szCs w:val="24"/>
          <w:lang w:val="et-EE"/>
        </w:rPr>
      </w:pPr>
    </w:p>
    <w:p w14:paraId="1445B851" w14:textId="2767445D" w:rsidR="00CA42E0" w:rsidRPr="00DC223B" w:rsidRDefault="00DD2BAA" w:rsidP="00B13BC4">
      <w:pPr>
        <w:pStyle w:val="Kehatekst"/>
        <w:rPr>
          <w:rFonts w:ascii="Times New Roman" w:hAnsi="Times New Roman" w:cs="Times New Roman"/>
          <w:sz w:val="24"/>
          <w:szCs w:val="24"/>
          <w:lang w:val="et-EE"/>
        </w:rPr>
      </w:pPr>
      <w:r w:rsidRPr="00DC223B">
        <w:rPr>
          <w:rFonts w:ascii="Times New Roman" w:hAnsi="Times New Roman" w:cs="Times New Roman"/>
          <w:sz w:val="24"/>
          <w:szCs w:val="24"/>
          <w:lang w:val="et-EE"/>
        </w:rPr>
        <w:t>Eespool mä</w:t>
      </w:r>
      <w:r w:rsidR="000D1320" w:rsidRPr="00DC223B">
        <w:rPr>
          <w:rFonts w:ascii="Times New Roman" w:hAnsi="Times New Roman" w:cs="Times New Roman"/>
          <w:sz w:val="24"/>
          <w:szCs w:val="24"/>
          <w:lang w:val="et-EE"/>
        </w:rPr>
        <w:t>rgi</w:t>
      </w:r>
      <w:r w:rsidRPr="00DC223B">
        <w:rPr>
          <w:rFonts w:ascii="Times New Roman" w:hAnsi="Times New Roman" w:cs="Times New Roman"/>
          <w:sz w:val="24"/>
          <w:szCs w:val="24"/>
          <w:lang w:val="et-EE"/>
        </w:rPr>
        <w:t>tud maa-ala</w:t>
      </w:r>
      <w:r w:rsidR="00F02C20" w:rsidRPr="00DC223B">
        <w:rPr>
          <w:rFonts w:ascii="Times New Roman" w:hAnsi="Times New Roman" w:cs="Times New Roman"/>
          <w:sz w:val="24"/>
          <w:szCs w:val="24"/>
          <w:lang w:val="et-EE"/>
        </w:rPr>
        <w:t>le</w:t>
      </w:r>
      <w:r w:rsidRPr="00DC223B">
        <w:rPr>
          <w:rFonts w:ascii="Times New Roman" w:hAnsi="Times New Roman" w:cs="Times New Roman"/>
          <w:sz w:val="24"/>
          <w:szCs w:val="24"/>
          <w:lang w:val="et-EE"/>
        </w:rPr>
        <w:t xml:space="preserve"> kasutusõiguse seadmi</w:t>
      </w:r>
      <w:r w:rsidR="000D1320" w:rsidRPr="00DC223B">
        <w:rPr>
          <w:rFonts w:ascii="Times New Roman" w:hAnsi="Times New Roman" w:cs="Times New Roman"/>
          <w:sz w:val="24"/>
          <w:szCs w:val="24"/>
          <w:lang w:val="et-EE"/>
        </w:rPr>
        <w:t>ne</w:t>
      </w:r>
      <w:r w:rsidRPr="00DC223B">
        <w:rPr>
          <w:rFonts w:ascii="Times New Roman" w:hAnsi="Times New Roman" w:cs="Times New Roman"/>
          <w:sz w:val="24"/>
          <w:szCs w:val="24"/>
          <w:lang w:val="et-EE"/>
        </w:rPr>
        <w:t xml:space="preserve"> on otsustatud </w:t>
      </w:r>
      <w:bookmarkStart w:id="2" w:name="_Hlk146541346"/>
      <w:r w:rsidRPr="00DC223B">
        <w:rPr>
          <w:rFonts w:ascii="Times New Roman" w:hAnsi="Times New Roman" w:cs="Times New Roman"/>
          <w:sz w:val="24"/>
          <w:szCs w:val="24"/>
          <w:lang w:val="et-EE"/>
        </w:rPr>
        <w:t>Narva Linnavalitsuse  01.02.2023 korraldusega nr 67-k</w:t>
      </w:r>
      <w:bookmarkEnd w:id="2"/>
      <w:r w:rsidRPr="00DC223B">
        <w:rPr>
          <w:rFonts w:ascii="Times New Roman" w:hAnsi="Times New Roman" w:cs="Times New Roman"/>
          <w:sz w:val="24"/>
          <w:szCs w:val="24"/>
          <w:lang w:val="et-EE"/>
        </w:rPr>
        <w:t>.</w:t>
      </w:r>
      <w:r w:rsidR="00F02C20" w:rsidRPr="00DC223B">
        <w:rPr>
          <w:rFonts w:ascii="Times New Roman" w:hAnsi="Times New Roman" w:cs="Times New Roman"/>
          <w:sz w:val="24"/>
          <w:szCs w:val="24"/>
          <w:lang w:val="et-EE"/>
        </w:rPr>
        <w:t xml:space="preserve"> </w:t>
      </w:r>
      <w:r w:rsidRPr="00DC223B">
        <w:rPr>
          <w:rFonts w:ascii="Times New Roman" w:hAnsi="Times New Roman" w:cs="Times New Roman"/>
          <w:sz w:val="24"/>
          <w:szCs w:val="24"/>
          <w:lang w:val="et-EE"/>
        </w:rPr>
        <w:t>Seoses sellega, et haldusakti adressaat on keeldunud haldusakti täitmisest ja käesoleva korraldusega otsusta</w:t>
      </w:r>
      <w:r w:rsidR="000D1320" w:rsidRPr="00DC223B">
        <w:rPr>
          <w:rFonts w:ascii="Times New Roman" w:hAnsi="Times New Roman" w:cs="Times New Roman"/>
          <w:sz w:val="24"/>
          <w:szCs w:val="24"/>
          <w:lang w:val="et-EE"/>
        </w:rPr>
        <w:t>ta</w:t>
      </w:r>
      <w:r w:rsidRPr="00DC223B">
        <w:rPr>
          <w:rFonts w:ascii="Times New Roman" w:hAnsi="Times New Roman" w:cs="Times New Roman"/>
          <w:sz w:val="24"/>
          <w:szCs w:val="24"/>
          <w:lang w:val="et-EE"/>
        </w:rPr>
        <w:t xml:space="preserve">kse eespool </w:t>
      </w:r>
      <w:r w:rsidR="00125701" w:rsidRPr="00DC223B">
        <w:rPr>
          <w:rFonts w:ascii="Times New Roman" w:hAnsi="Times New Roman" w:cs="Times New Roman"/>
          <w:sz w:val="24"/>
          <w:szCs w:val="24"/>
          <w:lang w:val="et-EE"/>
        </w:rPr>
        <w:t>nimetatud</w:t>
      </w:r>
      <w:r w:rsidRPr="00DC223B">
        <w:rPr>
          <w:rFonts w:ascii="Times New Roman" w:hAnsi="Times New Roman" w:cs="Times New Roman"/>
          <w:sz w:val="24"/>
          <w:szCs w:val="24"/>
          <w:lang w:val="et-EE"/>
        </w:rPr>
        <w:t xml:space="preserve"> korralduse</w:t>
      </w:r>
      <w:r w:rsidR="00125701" w:rsidRPr="00DC223B">
        <w:rPr>
          <w:rFonts w:ascii="Times New Roman" w:hAnsi="Times New Roman" w:cs="Times New Roman"/>
          <w:sz w:val="24"/>
          <w:szCs w:val="24"/>
          <w:lang w:val="et-EE"/>
        </w:rPr>
        <w:t xml:space="preserve">s </w:t>
      </w:r>
      <w:r w:rsidRPr="00DC223B">
        <w:rPr>
          <w:rFonts w:ascii="Times New Roman" w:hAnsi="Times New Roman" w:cs="Times New Roman"/>
          <w:sz w:val="24"/>
          <w:szCs w:val="24"/>
          <w:lang w:val="et-EE"/>
        </w:rPr>
        <w:t>otsust</w:t>
      </w:r>
      <w:r w:rsidR="00125701" w:rsidRPr="00DC223B">
        <w:rPr>
          <w:rFonts w:ascii="Times New Roman" w:hAnsi="Times New Roman" w:cs="Times New Roman"/>
          <w:sz w:val="24"/>
          <w:szCs w:val="24"/>
          <w:lang w:val="et-EE"/>
        </w:rPr>
        <w:t>at</w:t>
      </w:r>
      <w:r w:rsidRPr="00DC223B">
        <w:rPr>
          <w:rFonts w:ascii="Times New Roman" w:hAnsi="Times New Roman" w:cs="Times New Roman"/>
          <w:sz w:val="24"/>
          <w:szCs w:val="24"/>
          <w:lang w:val="et-EE"/>
        </w:rPr>
        <w:t xml:space="preserve">uga samalaadne küsimus, siis </w:t>
      </w:r>
      <w:r w:rsidR="00CA42E0" w:rsidRPr="00DC223B">
        <w:rPr>
          <w:rFonts w:ascii="Times New Roman" w:hAnsi="Times New Roman" w:cs="Times New Roman"/>
          <w:sz w:val="24"/>
          <w:szCs w:val="24"/>
          <w:lang w:val="et-EE"/>
        </w:rPr>
        <w:t xml:space="preserve">Narva Linnavalitsuse </w:t>
      </w:r>
      <w:r w:rsidR="00452DFB" w:rsidRPr="00DC223B">
        <w:rPr>
          <w:rFonts w:ascii="Times New Roman" w:hAnsi="Times New Roman" w:cs="Times New Roman"/>
          <w:sz w:val="24"/>
          <w:szCs w:val="24"/>
          <w:lang w:val="et-EE"/>
        </w:rPr>
        <w:t xml:space="preserve">01.02.2023 </w:t>
      </w:r>
      <w:r w:rsidR="00CA42E0" w:rsidRPr="00DC223B">
        <w:rPr>
          <w:rFonts w:ascii="Times New Roman" w:hAnsi="Times New Roman" w:cs="Times New Roman"/>
          <w:sz w:val="24"/>
          <w:szCs w:val="24"/>
          <w:lang w:val="et-EE"/>
        </w:rPr>
        <w:t xml:space="preserve">korraldus </w:t>
      </w:r>
      <w:r w:rsidR="00452DFB" w:rsidRPr="00DC223B">
        <w:rPr>
          <w:rFonts w:ascii="Times New Roman" w:hAnsi="Times New Roman" w:cs="Times New Roman"/>
          <w:sz w:val="24"/>
          <w:szCs w:val="24"/>
          <w:lang w:val="et-EE"/>
        </w:rPr>
        <w:t xml:space="preserve">nr 67-k </w:t>
      </w:r>
      <w:r w:rsidR="00CA42E0" w:rsidRPr="00DC223B">
        <w:rPr>
          <w:rFonts w:ascii="Times New Roman" w:hAnsi="Times New Roman" w:cs="Times New Roman"/>
          <w:sz w:val="24"/>
          <w:szCs w:val="24"/>
          <w:lang w:val="et-EE"/>
        </w:rPr>
        <w:t xml:space="preserve">tuleb tunnistada kehtetuks põhjusel, et käesoleva korraldusega </w:t>
      </w:r>
      <w:r w:rsidR="00452DFB" w:rsidRPr="00DC223B">
        <w:rPr>
          <w:rFonts w:ascii="Times New Roman" w:hAnsi="Times New Roman" w:cs="Times New Roman"/>
          <w:sz w:val="24"/>
          <w:szCs w:val="24"/>
          <w:lang w:val="et-EE"/>
        </w:rPr>
        <w:t xml:space="preserve">otsustakse </w:t>
      </w:r>
      <w:r w:rsidR="00CA42E0" w:rsidRPr="00DC223B">
        <w:rPr>
          <w:rFonts w:ascii="Times New Roman" w:hAnsi="Times New Roman" w:cs="Times New Roman"/>
          <w:sz w:val="24"/>
          <w:szCs w:val="24"/>
          <w:lang w:val="et-EE"/>
        </w:rPr>
        <w:t>maa-ala kasutami</w:t>
      </w:r>
      <w:r w:rsidR="00452DFB" w:rsidRPr="00DC223B">
        <w:rPr>
          <w:rFonts w:ascii="Times New Roman" w:hAnsi="Times New Roman" w:cs="Times New Roman"/>
          <w:sz w:val="24"/>
          <w:szCs w:val="24"/>
          <w:lang w:val="et-EE"/>
        </w:rPr>
        <w:t>ne</w:t>
      </w:r>
      <w:r w:rsidR="00CA42E0" w:rsidRPr="00DC223B">
        <w:rPr>
          <w:rFonts w:ascii="Times New Roman" w:hAnsi="Times New Roman" w:cs="Times New Roman"/>
          <w:sz w:val="24"/>
          <w:szCs w:val="24"/>
          <w:lang w:val="et-EE"/>
        </w:rPr>
        <w:t xml:space="preserve"> teisel alusel.  </w:t>
      </w:r>
      <w:r w:rsidRPr="00DC223B">
        <w:rPr>
          <w:rFonts w:ascii="Times New Roman" w:hAnsi="Times New Roman" w:cs="Times New Roman"/>
          <w:sz w:val="24"/>
          <w:szCs w:val="24"/>
          <w:lang w:val="et-EE"/>
        </w:rPr>
        <w:t xml:space="preserve"> </w:t>
      </w:r>
      <w:bookmarkStart w:id="3" w:name="_Hlk146628049"/>
    </w:p>
    <w:p w14:paraId="4E6C2724" w14:textId="77777777" w:rsidR="00CA42E0" w:rsidRPr="00DC223B" w:rsidRDefault="00CA42E0" w:rsidP="00B13BC4">
      <w:pPr>
        <w:pStyle w:val="Kehatekst"/>
        <w:rPr>
          <w:rFonts w:ascii="Times New Roman" w:hAnsi="Times New Roman" w:cs="Times New Roman"/>
          <w:sz w:val="24"/>
          <w:szCs w:val="24"/>
          <w:lang w:val="et-EE"/>
        </w:rPr>
      </w:pPr>
    </w:p>
    <w:p w14:paraId="33508FD4" w14:textId="45688D2C" w:rsidR="00DD2BAA" w:rsidRPr="00DC223B" w:rsidRDefault="00CA42E0" w:rsidP="00B13BC4">
      <w:pPr>
        <w:pStyle w:val="Kehatekst"/>
        <w:rPr>
          <w:rFonts w:ascii="Times New Roman" w:hAnsi="Times New Roman" w:cs="Times New Roman"/>
          <w:sz w:val="24"/>
          <w:szCs w:val="24"/>
          <w:lang w:val="et-EE"/>
        </w:rPr>
      </w:pPr>
      <w:r w:rsidRPr="00DC223B">
        <w:rPr>
          <w:rFonts w:ascii="Times New Roman" w:hAnsi="Times New Roman" w:cs="Times New Roman"/>
          <w:sz w:val="24"/>
          <w:szCs w:val="24"/>
          <w:lang w:val="et-EE"/>
        </w:rPr>
        <w:t>Haldusmenetluse seaduse § 68 lg 2 kohaselt haldusakti kehtetuks tunnistamise otsustab haldusorgan, kelle pädevuses oleks haldusakti andmine kehtetuks tunnistamise ajal. Lähtudes selles</w:t>
      </w:r>
      <w:r w:rsidR="00452DFB" w:rsidRPr="00DC223B">
        <w:rPr>
          <w:rFonts w:ascii="Times New Roman" w:hAnsi="Times New Roman" w:cs="Times New Roman"/>
          <w:sz w:val="24"/>
          <w:szCs w:val="24"/>
          <w:lang w:val="et-EE"/>
        </w:rPr>
        <w:t>t</w:t>
      </w:r>
      <w:r w:rsidRPr="00DC223B">
        <w:rPr>
          <w:rFonts w:ascii="Times New Roman" w:hAnsi="Times New Roman" w:cs="Times New Roman"/>
          <w:sz w:val="24"/>
          <w:szCs w:val="24"/>
          <w:lang w:val="et-EE"/>
        </w:rPr>
        <w:t xml:space="preserve"> on Narva Linnavalitsuse pädevuses tunnistada kehtetuks Narva Linnavalitsuse 01.02.2023 korraldus nr 67-k. Haldusakti kehtetuks tunnistamine ei ole haldusakti adressaadi kahjuks põhjusel, et haldusakti adressaat ise keeldus maa-ala isikliku kasutusõigusega koormamisest lepingu alusel. Üheaegselt säilib linna huvi maa-ala kasutamise vastu avalikes huvides, mis on käesoleva korralduse tegemise alus</w:t>
      </w:r>
      <w:r w:rsidR="00452DFB" w:rsidRPr="00DC223B">
        <w:rPr>
          <w:rFonts w:ascii="Times New Roman" w:hAnsi="Times New Roman" w:cs="Times New Roman"/>
          <w:sz w:val="24"/>
          <w:szCs w:val="24"/>
          <w:lang w:val="et-EE"/>
        </w:rPr>
        <w:t>eks</w:t>
      </w:r>
      <w:r w:rsidRPr="00DC223B">
        <w:rPr>
          <w:rFonts w:ascii="Times New Roman" w:hAnsi="Times New Roman" w:cs="Times New Roman"/>
          <w:sz w:val="24"/>
          <w:szCs w:val="24"/>
          <w:lang w:val="et-EE"/>
        </w:rPr>
        <w:t>.</w:t>
      </w:r>
    </w:p>
    <w:bookmarkEnd w:id="3"/>
    <w:p w14:paraId="5F02E9AC" w14:textId="77777777" w:rsidR="000F65BA" w:rsidRDefault="000F65BA" w:rsidP="00B13BC4">
      <w:pPr>
        <w:pStyle w:val="Kehatekst"/>
        <w:rPr>
          <w:rFonts w:ascii="Times New Roman" w:hAnsi="Times New Roman" w:cs="Times New Roman"/>
          <w:sz w:val="24"/>
          <w:szCs w:val="24"/>
          <w:lang w:val="et-EE"/>
        </w:rPr>
      </w:pPr>
    </w:p>
    <w:p w14:paraId="4A51D146" w14:textId="0F989977" w:rsidR="000F65BA" w:rsidRPr="00DF027E" w:rsidRDefault="000F65BA" w:rsidP="00B13BC4">
      <w:pPr>
        <w:pStyle w:val="Kehatekst"/>
        <w:rPr>
          <w:rFonts w:ascii="Times New Roman" w:hAnsi="Times New Roman" w:cs="Times New Roman"/>
          <w:sz w:val="24"/>
          <w:szCs w:val="24"/>
          <w:lang w:val="et-EE"/>
        </w:rPr>
      </w:pPr>
      <w:r w:rsidRPr="00DF027E">
        <w:rPr>
          <w:rFonts w:ascii="Times New Roman" w:hAnsi="Times New Roman" w:cs="Times New Roman"/>
          <w:sz w:val="24"/>
          <w:szCs w:val="24"/>
          <w:lang w:val="et-EE"/>
        </w:rPr>
        <w:lastRenderedPageBreak/>
        <w:t xml:space="preserve">Arvestades, et sundvaldusega </w:t>
      </w:r>
      <w:r w:rsidR="0030327B" w:rsidRPr="00DF027E">
        <w:rPr>
          <w:rFonts w:ascii="Times New Roman" w:hAnsi="Times New Roman" w:cs="Times New Roman"/>
          <w:sz w:val="24"/>
          <w:szCs w:val="24"/>
          <w:lang w:val="et-EE"/>
        </w:rPr>
        <w:t>hõlmatud maa-ala osakaal</w:t>
      </w:r>
      <w:r w:rsidR="009C0D81" w:rsidRPr="00DF027E">
        <w:rPr>
          <w:rFonts w:ascii="Times New Roman" w:hAnsi="Times New Roman" w:cs="Times New Roman"/>
          <w:sz w:val="24"/>
          <w:szCs w:val="24"/>
          <w:lang w:val="et-EE"/>
        </w:rPr>
        <w:t xml:space="preserve"> </w:t>
      </w:r>
      <w:r w:rsidR="0030327B" w:rsidRPr="00DF027E">
        <w:rPr>
          <w:rFonts w:ascii="Times New Roman" w:hAnsi="Times New Roman" w:cs="Times New Roman"/>
          <w:sz w:val="24"/>
          <w:szCs w:val="24"/>
          <w:lang w:val="et-EE"/>
        </w:rPr>
        <w:t xml:space="preserve">kinnistu üldpindalas </w:t>
      </w:r>
      <w:r w:rsidR="009C0D81" w:rsidRPr="00DF027E">
        <w:rPr>
          <w:rFonts w:ascii="Times New Roman" w:hAnsi="Times New Roman" w:cs="Times New Roman"/>
          <w:sz w:val="24"/>
          <w:szCs w:val="24"/>
          <w:lang w:val="et-EE"/>
        </w:rPr>
        <w:t>on ebaoluline</w:t>
      </w:r>
      <w:r w:rsidR="0030327B" w:rsidRPr="00DF027E">
        <w:rPr>
          <w:rFonts w:ascii="Times New Roman" w:hAnsi="Times New Roman" w:cs="Times New Roman"/>
          <w:sz w:val="24"/>
          <w:szCs w:val="24"/>
          <w:lang w:val="et-EE"/>
        </w:rPr>
        <w:t>,</w:t>
      </w:r>
      <w:r w:rsidR="009C0D81" w:rsidRPr="00DF027E">
        <w:rPr>
          <w:rFonts w:ascii="Times New Roman" w:hAnsi="Times New Roman" w:cs="Times New Roman"/>
          <w:sz w:val="24"/>
          <w:szCs w:val="24"/>
          <w:lang w:val="et-EE"/>
        </w:rPr>
        <w:t xml:space="preserve"> ei ole mõistlik määrata KAHOS § 12 lg 2 ettenähtud </w:t>
      </w:r>
      <w:r w:rsidR="00FA7CB0" w:rsidRPr="00DF027E">
        <w:rPr>
          <w:rFonts w:ascii="Times New Roman" w:hAnsi="Times New Roman" w:cs="Times New Roman"/>
          <w:sz w:val="24"/>
          <w:szCs w:val="24"/>
          <w:lang w:val="et-EE"/>
        </w:rPr>
        <w:t xml:space="preserve">korras sundvalduse tasu </w:t>
      </w:r>
      <w:r w:rsidR="00D8780F" w:rsidRPr="00DF027E">
        <w:rPr>
          <w:rFonts w:ascii="Times New Roman" w:hAnsi="Times New Roman" w:cs="Times New Roman"/>
          <w:sz w:val="24"/>
          <w:szCs w:val="24"/>
          <w:lang w:val="et-EE"/>
        </w:rPr>
        <w:t xml:space="preserve">KAHOS § </w:t>
      </w:r>
      <w:r w:rsidR="004C336F" w:rsidRPr="00DF027E">
        <w:rPr>
          <w:rFonts w:ascii="Times New Roman" w:hAnsi="Times New Roman" w:cs="Times New Roman"/>
          <w:sz w:val="24"/>
          <w:szCs w:val="24"/>
          <w:lang w:val="et-EE"/>
        </w:rPr>
        <w:t xml:space="preserve">39 lg 5 mõistes. </w:t>
      </w:r>
      <w:r w:rsidR="0030327B" w:rsidRPr="00DF027E">
        <w:rPr>
          <w:rFonts w:ascii="Times New Roman" w:hAnsi="Times New Roman" w:cs="Times New Roman"/>
          <w:sz w:val="24"/>
          <w:szCs w:val="24"/>
          <w:lang w:val="et-EE"/>
        </w:rPr>
        <w:t>Samuti lähtub Narva Linnavalitsus</w:t>
      </w:r>
      <w:r w:rsidR="004C336F" w:rsidRPr="00DF027E">
        <w:rPr>
          <w:rFonts w:ascii="Times New Roman" w:hAnsi="Times New Roman" w:cs="Times New Roman"/>
          <w:sz w:val="24"/>
          <w:szCs w:val="24"/>
          <w:lang w:val="et-EE"/>
        </w:rPr>
        <w:t xml:space="preserve"> </w:t>
      </w:r>
      <w:r w:rsidR="00C21B1E" w:rsidRPr="00DF027E">
        <w:rPr>
          <w:rFonts w:ascii="Times New Roman" w:hAnsi="Times New Roman" w:cs="Times New Roman"/>
          <w:sz w:val="24"/>
          <w:szCs w:val="24"/>
          <w:lang w:val="et-EE"/>
        </w:rPr>
        <w:t xml:space="preserve">sundvalduse tasu määramata jätmisel sellest, et </w:t>
      </w:r>
      <w:r w:rsidR="00C74F7D" w:rsidRPr="00DF027E">
        <w:rPr>
          <w:rFonts w:ascii="Times New Roman" w:hAnsi="Times New Roman" w:cs="Times New Roman"/>
          <w:sz w:val="24"/>
          <w:szCs w:val="24"/>
          <w:lang w:val="et-EE"/>
        </w:rPr>
        <w:t xml:space="preserve">linn kannab kulud seoses </w:t>
      </w:r>
      <w:r w:rsidR="00861761" w:rsidRPr="00DF027E">
        <w:rPr>
          <w:rFonts w:ascii="Times New Roman" w:hAnsi="Times New Roman" w:cs="Times New Roman"/>
          <w:sz w:val="24"/>
          <w:szCs w:val="24"/>
          <w:lang w:val="et-EE"/>
        </w:rPr>
        <w:t xml:space="preserve">kinnistule </w:t>
      </w:r>
      <w:r w:rsidR="00CF7B67" w:rsidRPr="00DF027E">
        <w:rPr>
          <w:rFonts w:ascii="Times New Roman" w:hAnsi="Times New Roman" w:cs="Times New Roman"/>
          <w:sz w:val="24"/>
          <w:szCs w:val="24"/>
          <w:lang w:val="et-EE"/>
        </w:rPr>
        <w:t>paigaldatud</w:t>
      </w:r>
      <w:r w:rsidR="00861761" w:rsidRPr="00DF027E">
        <w:rPr>
          <w:rFonts w:ascii="Times New Roman" w:hAnsi="Times New Roman" w:cs="Times New Roman"/>
          <w:sz w:val="24"/>
          <w:szCs w:val="24"/>
          <w:lang w:val="et-EE"/>
        </w:rPr>
        <w:t xml:space="preserve"> ehitise </w:t>
      </w:r>
      <w:r w:rsidR="00264129" w:rsidRPr="00DF027E">
        <w:rPr>
          <w:rFonts w:ascii="Times New Roman" w:hAnsi="Times New Roman" w:cs="Times New Roman"/>
          <w:sz w:val="24"/>
          <w:szCs w:val="24"/>
          <w:lang w:val="et-EE"/>
        </w:rPr>
        <w:t>maa-</w:t>
      </w:r>
      <w:r w:rsidR="00EB40F1" w:rsidRPr="00DF027E">
        <w:rPr>
          <w:rFonts w:ascii="Times New Roman" w:hAnsi="Times New Roman" w:cs="Times New Roman"/>
          <w:sz w:val="24"/>
          <w:szCs w:val="24"/>
          <w:lang w:val="et-EE"/>
        </w:rPr>
        <w:t xml:space="preserve">ala </w:t>
      </w:r>
      <w:r w:rsidR="007A175D" w:rsidRPr="00DF027E">
        <w:rPr>
          <w:rFonts w:ascii="Times New Roman" w:hAnsi="Times New Roman" w:cs="Times New Roman"/>
          <w:sz w:val="24"/>
          <w:szCs w:val="24"/>
          <w:lang w:val="et-EE"/>
        </w:rPr>
        <w:t>korrashoidmisega</w:t>
      </w:r>
      <w:r w:rsidR="007A175D" w:rsidRPr="00DF027E">
        <w:rPr>
          <w:rFonts w:ascii="Times New Roman" w:hAnsi="Times New Roman" w:cs="Times New Roman"/>
          <w:i/>
          <w:sz w:val="24"/>
          <w:szCs w:val="24"/>
          <w:lang w:val="et-EE"/>
        </w:rPr>
        <w:t>.</w:t>
      </w:r>
      <w:r w:rsidR="007A175D" w:rsidRPr="00DF027E">
        <w:rPr>
          <w:rFonts w:ascii="Times New Roman" w:hAnsi="Times New Roman" w:cs="Times New Roman"/>
          <w:sz w:val="24"/>
          <w:szCs w:val="24"/>
          <w:lang w:val="et-EE"/>
        </w:rPr>
        <w:t xml:space="preserve"> Selles olukorras </w:t>
      </w:r>
      <w:r w:rsidR="0030327B" w:rsidRPr="00DF027E">
        <w:rPr>
          <w:rFonts w:ascii="Times New Roman" w:hAnsi="Times New Roman" w:cs="Times New Roman"/>
          <w:sz w:val="24"/>
          <w:szCs w:val="24"/>
          <w:lang w:val="et-EE"/>
        </w:rPr>
        <w:t xml:space="preserve">ei ole </w:t>
      </w:r>
      <w:r w:rsidR="007A175D" w:rsidRPr="00DF027E">
        <w:rPr>
          <w:rFonts w:ascii="Times New Roman" w:hAnsi="Times New Roman" w:cs="Times New Roman"/>
          <w:sz w:val="24"/>
          <w:szCs w:val="24"/>
          <w:lang w:val="et-EE"/>
        </w:rPr>
        <w:t xml:space="preserve">sundvalduse tasu määramine mõistlik. </w:t>
      </w:r>
    </w:p>
    <w:p w14:paraId="61E7FF28" w14:textId="77777777" w:rsidR="00AF11A5" w:rsidRPr="00DF027E" w:rsidRDefault="00AF11A5" w:rsidP="00B13BC4">
      <w:pPr>
        <w:pStyle w:val="Kehatekst"/>
        <w:rPr>
          <w:rFonts w:ascii="Times New Roman" w:hAnsi="Times New Roman" w:cs="Times New Roman"/>
          <w:sz w:val="24"/>
          <w:szCs w:val="24"/>
          <w:lang w:val="et-EE"/>
        </w:rPr>
      </w:pPr>
    </w:p>
    <w:p w14:paraId="24457EFF" w14:textId="69CEF539" w:rsidR="00AF11A5" w:rsidRDefault="00AF11A5" w:rsidP="00B13BC4">
      <w:pPr>
        <w:pStyle w:val="Kehatekst"/>
        <w:rPr>
          <w:rFonts w:ascii="Times New Roman" w:hAnsi="Times New Roman" w:cs="Times New Roman"/>
          <w:sz w:val="24"/>
          <w:szCs w:val="24"/>
          <w:lang w:val="et-EE"/>
        </w:rPr>
      </w:pPr>
      <w:r w:rsidRPr="00DF027E">
        <w:rPr>
          <w:rFonts w:ascii="Times New Roman" w:hAnsi="Times New Roman" w:cs="Times New Roman"/>
          <w:sz w:val="24"/>
          <w:szCs w:val="24"/>
          <w:lang w:val="et-EE"/>
        </w:rPr>
        <w:t>Sundvalduse</w:t>
      </w:r>
      <w:r w:rsidR="0030327B" w:rsidRPr="00DF027E">
        <w:rPr>
          <w:rFonts w:ascii="Times New Roman" w:hAnsi="Times New Roman" w:cs="Times New Roman"/>
          <w:sz w:val="24"/>
          <w:szCs w:val="24"/>
          <w:lang w:val="et-EE"/>
        </w:rPr>
        <w:t xml:space="preserve"> </w:t>
      </w:r>
      <w:r w:rsidRPr="00DF027E">
        <w:rPr>
          <w:rFonts w:ascii="Times New Roman" w:hAnsi="Times New Roman" w:cs="Times New Roman"/>
          <w:sz w:val="24"/>
          <w:szCs w:val="24"/>
          <w:lang w:val="et-EE"/>
        </w:rPr>
        <w:t>ala on märgi</w:t>
      </w:r>
      <w:r w:rsidR="0030327B" w:rsidRPr="00DF027E">
        <w:rPr>
          <w:rFonts w:ascii="Times New Roman" w:hAnsi="Times New Roman" w:cs="Times New Roman"/>
          <w:sz w:val="24"/>
          <w:szCs w:val="24"/>
          <w:lang w:val="et-EE"/>
        </w:rPr>
        <w:t xml:space="preserve">tud </w:t>
      </w:r>
      <w:r w:rsidRPr="00DF027E">
        <w:rPr>
          <w:rFonts w:ascii="Times New Roman" w:hAnsi="Times New Roman" w:cs="Times New Roman"/>
          <w:sz w:val="24"/>
          <w:szCs w:val="24"/>
          <w:lang w:val="et-EE"/>
        </w:rPr>
        <w:t>korralduse</w:t>
      </w:r>
      <w:r w:rsidR="0030327B" w:rsidRPr="00DF027E">
        <w:rPr>
          <w:rFonts w:ascii="Times New Roman" w:hAnsi="Times New Roman" w:cs="Times New Roman"/>
          <w:sz w:val="24"/>
          <w:szCs w:val="24"/>
          <w:lang w:val="et-EE"/>
        </w:rPr>
        <w:t>le</w:t>
      </w:r>
      <w:r w:rsidRPr="00DF027E">
        <w:rPr>
          <w:rFonts w:ascii="Times New Roman" w:hAnsi="Times New Roman" w:cs="Times New Roman"/>
          <w:sz w:val="24"/>
          <w:szCs w:val="24"/>
          <w:lang w:val="et-EE"/>
        </w:rPr>
        <w:t xml:space="preserve"> lisatud plaanil. </w:t>
      </w:r>
    </w:p>
    <w:p w14:paraId="739251E0" w14:textId="77777777" w:rsidR="00057F51" w:rsidRDefault="00057F51" w:rsidP="00B13BC4">
      <w:pPr>
        <w:pStyle w:val="Kehatekst"/>
        <w:rPr>
          <w:rFonts w:ascii="Times New Roman" w:hAnsi="Times New Roman" w:cs="Times New Roman"/>
          <w:sz w:val="24"/>
          <w:szCs w:val="24"/>
          <w:lang w:val="et-EE"/>
        </w:rPr>
      </w:pPr>
    </w:p>
    <w:p w14:paraId="5F395B2F" w14:textId="77777777" w:rsidR="00057F51" w:rsidRPr="00ED36B4" w:rsidRDefault="00057F51" w:rsidP="00057F51">
      <w:pPr>
        <w:pStyle w:val="Kehatekst3"/>
        <w:spacing w:after="0"/>
        <w:jc w:val="both"/>
        <w:rPr>
          <w:sz w:val="24"/>
          <w:szCs w:val="24"/>
          <w:lang w:val="et-EE" w:eastAsia="ru-RU"/>
        </w:rPr>
      </w:pPr>
      <w:r w:rsidRPr="00ED36B4">
        <w:rPr>
          <w:sz w:val="24"/>
          <w:szCs w:val="24"/>
          <w:lang w:val="et-EE" w:eastAsia="ru-RU"/>
        </w:rPr>
        <w:t xml:space="preserve">Arvestades eeltooduga on sundvalduse seadmine Narva Linnavalitsuse pädevuses ja lubatav. Samuti on Narva Linnavalitsuse pädevuses Narva Linnavalitsuse  01.02.2023 korralduse nr 67-k kehtetuks tunnistamine. </w:t>
      </w:r>
    </w:p>
    <w:p w14:paraId="1D6F960F" w14:textId="77777777" w:rsidR="00B13BC4" w:rsidRPr="002A2033" w:rsidRDefault="00B13BC4">
      <w:pPr>
        <w:jc w:val="both"/>
        <w:rPr>
          <w:sz w:val="24"/>
          <w:szCs w:val="24"/>
          <w:lang w:val="et-EE"/>
        </w:rPr>
      </w:pPr>
    </w:p>
    <w:p w14:paraId="7CD48BBA" w14:textId="18BB911C" w:rsidR="00A316E5" w:rsidRPr="00F910FF" w:rsidRDefault="00A316E5" w:rsidP="00A316E5">
      <w:pPr>
        <w:pStyle w:val="Loendilik"/>
        <w:numPr>
          <w:ilvl w:val="0"/>
          <w:numId w:val="1"/>
        </w:numPr>
        <w:jc w:val="both"/>
        <w:rPr>
          <w:b/>
          <w:sz w:val="24"/>
          <w:szCs w:val="24"/>
          <w:lang w:val="et-EE"/>
        </w:rPr>
      </w:pPr>
      <w:r w:rsidRPr="00057F51">
        <w:rPr>
          <w:b/>
          <w:sz w:val="24"/>
          <w:szCs w:val="24"/>
          <w:lang w:val="et-EE"/>
        </w:rPr>
        <w:t>Õiguslikud alused</w:t>
      </w:r>
    </w:p>
    <w:p w14:paraId="01014899" w14:textId="16D33BC7" w:rsidR="00A316E5" w:rsidRDefault="00F910FF" w:rsidP="00F910FF">
      <w:pPr>
        <w:pStyle w:val="Kehatekst3"/>
        <w:spacing w:after="0"/>
        <w:jc w:val="both"/>
        <w:rPr>
          <w:sz w:val="24"/>
          <w:szCs w:val="24"/>
          <w:lang w:val="et-EE" w:eastAsia="ru-RU"/>
        </w:rPr>
      </w:pPr>
      <w:r>
        <w:rPr>
          <w:sz w:val="24"/>
          <w:szCs w:val="24"/>
          <w:lang w:val="et-EE" w:eastAsia="ru-RU"/>
        </w:rPr>
        <w:t>2.1.</w:t>
      </w:r>
      <w:r w:rsidR="00DB1206" w:rsidRPr="00ED36B4">
        <w:rPr>
          <w:sz w:val="24"/>
          <w:szCs w:val="24"/>
          <w:lang w:val="et-EE" w:eastAsia="ru-RU"/>
        </w:rPr>
        <w:t>Kinnisasja avalikes huvides omandamise seaduse (</w:t>
      </w:r>
      <w:r w:rsidR="00A316E5" w:rsidRPr="00ED36B4">
        <w:rPr>
          <w:sz w:val="24"/>
          <w:szCs w:val="24"/>
          <w:lang w:val="et-EE" w:eastAsia="ru-RU"/>
        </w:rPr>
        <w:t>KAHOS</w:t>
      </w:r>
      <w:r w:rsidR="00DB1206">
        <w:rPr>
          <w:sz w:val="24"/>
          <w:szCs w:val="24"/>
          <w:lang w:val="et-EE" w:eastAsia="ru-RU"/>
        </w:rPr>
        <w:t>)</w:t>
      </w:r>
      <w:r w:rsidR="00A316E5" w:rsidRPr="002A2033">
        <w:rPr>
          <w:sz w:val="24"/>
          <w:szCs w:val="24"/>
          <w:lang w:val="et-EE" w:eastAsia="ru-RU"/>
        </w:rPr>
        <w:t xml:space="preserve"> § 39 lõike 1 alusel otsustab sundvalduse seadmise isik, kelle pädevuses on ehitusseadustiku kohaselt välja anda ehitusluba või otsustada eratee avalikuks kasutamiseks määramine. Ehitusloa kohustuse puudumise korral otsustab sundvalduse seadmise kohaliku omavalitsuse üksus.</w:t>
      </w:r>
    </w:p>
    <w:p w14:paraId="7FE868F7" w14:textId="77777777" w:rsidR="00F304A1" w:rsidRPr="002A2033" w:rsidRDefault="00F304A1" w:rsidP="00A316E5">
      <w:pPr>
        <w:pStyle w:val="Kehatekst3"/>
        <w:spacing w:after="0"/>
        <w:jc w:val="both"/>
        <w:rPr>
          <w:sz w:val="24"/>
          <w:szCs w:val="24"/>
          <w:lang w:val="et-EE" w:eastAsia="ru-RU"/>
        </w:rPr>
      </w:pPr>
    </w:p>
    <w:p w14:paraId="294AC9F5" w14:textId="41DF8632" w:rsidR="00A316E5" w:rsidRDefault="00F910FF" w:rsidP="00F910FF">
      <w:pPr>
        <w:pStyle w:val="Kehatekst3"/>
        <w:spacing w:after="0"/>
        <w:jc w:val="both"/>
        <w:rPr>
          <w:sz w:val="24"/>
          <w:szCs w:val="24"/>
          <w:lang w:val="et-EE" w:eastAsia="ru-RU"/>
        </w:rPr>
      </w:pPr>
      <w:r>
        <w:rPr>
          <w:sz w:val="24"/>
          <w:szCs w:val="24"/>
          <w:lang w:val="et-EE" w:eastAsia="ru-RU"/>
        </w:rPr>
        <w:t>2.2.</w:t>
      </w:r>
      <w:r w:rsidR="00A316E5" w:rsidRPr="002A2033">
        <w:rPr>
          <w:sz w:val="24"/>
          <w:szCs w:val="24"/>
          <w:lang w:val="et-EE" w:eastAsia="ru-RU"/>
        </w:rPr>
        <w:t>Ehitusseadustiku § 39 lõike 1 ja Narva Linnavalitsuse Arhitektuuri- ja Linnaplaneerimise Ameti põhimääruse § 9 punkti 2 alusel on ehitusloa väljastamine linnavalitsuse pädevuses.</w:t>
      </w:r>
    </w:p>
    <w:p w14:paraId="0CC6D191" w14:textId="77777777" w:rsidR="006E572D" w:rsidRPr="002A2033" w:rsidRDefault="006E572D" w:rsidP="00A316E5">
      <w:pPr>
        <w:pStyle w:val="Kehatekst3"/>
        <w:spacing w:after="0"/>
        <w:jc w:val="both"/>
        <w:rPr>
          <w:sz w:val="24"/>
          <w:szCs w:val="24"/>
          <w:lang w:val="et-EE" w:eastAsia="ru-RU"/>
        </w:rPr>
      </w:pPr>
    </w:p>
    <w:p w14:paraId="35329492" w14:textId="6C780DFF" w:rsidR="00A316E5" w:rsidRPr="002A2033" w:rsidRDefault="00F910FF" w:rsidP="00F910FF">
      <w:pPr>
        <w:pStyle w:val="Pealkiri3"/>
        <w:shd w:val="clear" w:color="auto" w:fill="FFFFFF"/>
        <w:spacing w:before="0"/>
        <w:jc w:val="both"/>
        <w:rPr>
          <w:rFonts w:ascii="Times New Roman" w:hAnsi="Times New Roman" w:cs="Times New Roman"/>
          <w:b w:val="0"/>
          <w:color w:val="auto"/>
          <w:sz w:val="24"/>
          <w:szCs w:val="24"/>
          <w:lang w:val="et-EE" w:eastAsia="ru-RU"/>
        </w:rPr>
      </w:pPr>
      <w:r>
        <w:rPr>
          <w:rFonts w:ascii="Times New Roman" w:hAnsi="Times New Roman" w:cs="Times New Roman"/>
          <w:b w:val="0"/>
          <w:color w:val="auto"/>
          <w:sz w:val="24"/>
          <w:szCs w:val="24"/>
          <w:lang w:val="et-EE" w:eastAsia="ru-RU"/>
        </w:rPr>
        <w:t>2.3.</w:t>
      </w:r>
      <w:r w:rsidR="00A316E5" w:rsidRPr="002A2033">
        <w:rPr>
          <w:rFonts w:ascii="Times New Roman" w:hAnsi="Times New Roman" w:cs="Times New Roman"/>
          <w:b w:val="0"/>
          <w:color w:val="auto"/>
          <w:sz w:val="24"/>
          <w:szCs w:val="24"/>
          <w:lang w:val="et-EE" w:eastAsia="ru-RU"/>
        </w:rPr>
        <w:t xml:space="preserve">Asjaõigusseaduse (AÕS) § 155 lõike 1 </w:t>
      </w:r>
      <w:r w:rsidR="00A316E5" w:rsidRPr="00ED36B4">
        <w:rPr>
          <w:rFonts w:ascii="Times New Roman" w:hAnsi="Times New Roman" w:cs="Times New Roman"/>
          <w:b w:val="0"/>
          <w:color w:val="auto"/>
          <w:sz w:val="24"/>
          <w:szCs w:val="24"/>
          <w:lang w:val="et-EE" w:eastAsia="ru-RU"/>
        </w:rPr>
        <w:t xml:space="preserve">kohaselt </w:t>
      </w:r>
      <w:r w:rsidR="00E353A4" w:rsidRPr="00ED36B4">
        <w:rPr>
          <w:rFonts w:ascii="Times New Roman" w:hAnsi="Times New Roman" w:cs="Times New Roman"/>
          <w:b w:val="0"/>
          <w:bCs w:val="0"/>
          <w:color w:val="auto"/>
          <w:sz w:val="24"/>
          <w:szCs w:val="24"/>
          <w:shd w:val="clear" w:color="auto" w:fill="FFFFFF"/>
          <w:lang w:val="et-EE"/>
        </w:rPr>
        <w:t>o</w:t>
      </w:r>
      <w:r w:rsidR="00A316E5" w:rsidRPr="00ED36B4">
        <w:rPr>
          <w:rFonts w:ascii="Times New Roman" w:hAnsi="Times New Roman" w:cs="Times New Roman"/>
          <w:b w:val="0"/>
          <w:bCs w:val="0"/>
          <w:color w:val="auto"/>
          <w:sz w:val="24"/>
          <w:szCs w:val="24"/>
          <w:shd w:val="clear" w:color="auto" w:fill="FFFFFF"/>
          <w:lang w:val="et-EE"/>
        </w:rPr>
        <w:t>manik</w:t>
      </w:r>
      <w:r w:rsidR="00A316E5" w:rsidRPr="002A2033">
        <w:rPr>
          <w:rFonts w:ascii="Times New Roman" w:hAnsi="Times New Roman" w:cs="Times New Roman"/>
          <w:b w:val="0"/>
          <w:bCs w:val="0"/>
          <w:color w:val="202020"/>
          <w:sz w:val="24"/>
          <w:szCs w:val="24"/>
          <w:shd w:val="clear" w:color="auto" w:fill="FFFFFF"/>
          <w:lang w:val="et-EE"/>
        </w:rPr>
        <w:t xml:space="preserve">, kelle kinnisasja läbib avalikult kasutatav tee, ei või takistada ega lõpetada selle tee kasutamist ka siis, kui tee ei ole kantud kinnistusraamatusse avalikult kasutatava teena. Samuti AÕS </w:t>
      </w:r>
      <w:r w:rsidR="00A316E5" w:rsidRPr="002A2033">
        <w:rPr>
          <w:rFonts w:ascii="Times New Roman" w:hAnsi="Times New Roman" w:cs="Times New Roman"/>
          <w:b w:val="0"/>
          <w:color w:val="auto"/>
          <w:sz w:val="24"/>
          <w:szCs w:val="24"/>
          <w:lang w:val="et-EE" w:eastAsia="ru-RU"/>
        </w:rPr>
        <w:t xml:space="preserve">§ </w:t>
      </w:r>
      <w:r w:rsidR="00A316E5" w:rsidRPr="002A2033">
        <w:rPr>
          <w:rFonts w:ascii="Times New Roman" w:hAnsi="Times New Roman" w:cs="Times New Roman"/>
          <w:b w:val="0"/>
          <w:color w:val="auto"/>
          <w:sz w:val="24"/>
          <w:szCs w:val="24"/>
          <w:bdr w:val="none" w:sz="0" w:space="0" w:color="auto" w:frame="1"/>
          <w:lang w:val="et-EE"/>
        </w:rPr>
        <w:t>158</w:t>
      </w:r>
      <w:r w:rsidR="00A316E5" w:rsidRPr="002A2033">
        <w:rPr>
          <w:rFonts w:ascii="Times New Roman" w:hAnsi="Times New Roman" w:cs="Times New Roman"/>
          <w:b w:val="0"/>
          <w:color w:val="auto"/>
          <w:sz w:val="24"/>
          <w:szCs w:val="24"/>
          <w:bdr w:val="none" w:sz="0" w:space="0" w:color="auto" w:frame="1"/>
          <w:vertAlign w:val="superscript"/>
          <w:lang w:val="et-EE"/>
        </w:rPr>
        <w:t xml:space="preserve">1 </w:t>
      </w:r>
      <w:r w:rsidR="00A316E5" w:rsidRPr="002A2033">
        <w:rPr>
          <w:rFonts w:ascii="Times New Roman" w:hAnsi="Times New Roman" w:cs="Times New Roman"/>
          <w:b w:val="0"/>
          <w:color w:val="auto"/>
          <w:sz w:val="24"/>
          <w:szCs w:val="24"/>
          <w:lang w:val="et-EE" w:eastAsia="ru-RU"/>
        </w:rPr>
        <w:t>lõike 1 alusel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kinnisasja avalikes huvides omandamise seaduses sätestatud korras sundvalduse seadmisega. Sama paragrahvi lõige 1</w:t>
      </w:r>
      <w:r w:rsidR="00A316E5" w:rsidRPr="002A2033">
        <w:rPr>
          <w:rFonts w:ascii="Times New Roman" w:hAnsi="Times New Roman" w:cs="Times New Roman"/>
          <w:b w:val="0"/>
          <w:color w:val="auto"/>
          <w:sz w:val="24"/>
          <w:szCs w:val="24"/>
          <w:bdr w:val="none" w:sz="0" w:space="0" w:color="auto" w:frame="1"/>
          <w:vertAlign w:val="superscript"/>
          <w:lang w:val="et-EE"/>
        </w:rPr>
        <w:t>1</w:t>
      </w:r>
      <w:r w:rsidR="00A316E5" w:rsidRPr="002A2033">
        <w:rPr>
          <w:rFonts w:ascii="Times New Roman" w:hAnsi="Times New Roman" w:cs="Times New Roman"/>
          <w:b w:val="0"/>
          <w:color w:val="auto"/>
          <w:sz w:val="24"/>
          <w:szCs w:val="24"/>
          <w:lang w:val="et-EE" w:eastAsia="ru-RU"/>
        </w:rPr>
        <w:t xml:space="preserve"> sätestab, et tehnovõrk või -rajatis on ehitatud avalikes huvides, kui selle kaudu osutatakse avalikku teenust ja see kuulub isikule, kellele laieneb elektrituruseaduse § 65 lõikes 1 sätestatud kohustus või kes on vee-ettevõtja ühisveevärgi ja -kanalisatsiooni seaduse tähenduses või võrguettevõtja kaugkütteseaduse või maagaasiseaduse tähenduses või vastavas piirkonnas tegutsev võrguettevõtja kaugkütteseaduse tähenduses. </w:t>
      </w:r>
      <w:bookmarkStart w:id="4" w:name="coord"/>
      <w:r w:rsidR="00A316E5" w:rsidRPr="002A2033">
        <w:rPr>
          <w:rFonts w:ascii="Times New Roman" w:hAnsi="Times New Roman" w:cs="Times New Roman"/>
          <w:b w:val="0"/>
          <w:color w:val="auto"/>
          <w:sz w:val="24"/>
          <w:szCs w:val="24"/>
          <w:lang w:val="et-EE"/>
        </w:rPr>
        <w:t>Tehnovõrk või -rajatis on ehitatud avalikes huvides ka siis, kui selle kaudu osutatakse üldkasutatavat elektroonilise side teenust elektroonilise side seaduse tähenduses.</w:t>
      </w:r>
      <w:bookmarkEnd w:id="4"/>
    </w:p>
    <w:p w14:paraId="707A7ED7" w14:textId="77777777" w:rsidR="00A316E5" w:rsidRPr="002A2033" w:rsidRDefault="00A316E5" w:rsidP="00A316E5">
      <w:pPr>
        <w:rPr>
          <w:sz w:val="24"/>
          <w:szCs w:val="24"/>
          <w:lang w:val="et-EE"/>
        </w:rPr>
      </w:pPr>
    </w:p>
    <w:p w14:paraId="2660DF7A" w14:textId="2B1001E2" w:rsidR="00A316E5" w:rsidRPr="002A2033" w:rsidRDefault="00F910FF" w:rsidP="00F910FF">
      <w:pPr>
        <w:pStyle w:val="Pealkiri3"/>
        <w:shd w:val="clear" w:color="auto" w:fill="FFFFFF"/>
        <w:spacing w:before="0"/>
        <w:jc w:val="both"/>
        <w:rPr>
          <w:rFonts w:ascii="Times New Roman" w:hAnsi="Times New Roman" w:cs="Times New Roman"/>
          <w:b w:val="0"/>
          <w:color w:val="auto"/>
          <w:sz w:val="24"/>
          <w:szCs w:val="24"/>
          <w:lang w:val="et-EE" w:eastAsia="ru-RU"/>
        </w:rPr>
      </w:pPr>
      <w:r>
        <w:rPr>
          <w:rFonts w:ascii="Times New Roman" w:hAnsi="Times New Roman" w:cs="Times New Roman"/>
          <w:b w:val="0"/>
          <w:color w:val="auto"/>
          <w:sz w:val="24"/>
          <w:szCs w:val="24"/>
          <w:lang w:val="et-EE" w:eastAsia="ru-RU"/>
        </w:rPr>
        <w:t>2.4.</w:t>
      </w:r>
      <w:r w:rsidR="00A316E5" w:rsidRPr="002A2033">
        <w:rPr>
          <w:rFonts w:ascii="Times New Roman" w:hAnsi="Times New Roman" w:cs="Times New Roman"/>
          <w:b w:val="0"/>
          <w:color w:val="auto"/>
          <w:sz w:val="24"/>
          <w:szCs w:val="24"/>
          <w:lang w:val="et-EE" w:eastAsia="ru-RU"/>
        </w:rPr>
        <w:t xml:space="preserve">KAHOS § 40 lõige 5 sätestab, et asjaõigusseaduse § </w:t>
      </w:r>
      <w:r w:rsidR="00A316E5" w:rsidRPr="002A2033">
        <w:rPr>
          <w:rFonts w:ascii="Times New Roman" w:hAnsi="Times New Roman" w:cs="Times New Roman"/>
          <w:b w:val="0"/>
          <w:color w:val="auto"/>
          <w:sz w:val="24"/>
          <w:szCs w:val="24"/>
          <w:bdr w:val="none" w:sz="0" w:space="0" w:color="auto" w:frame="1"/>
          <w:lang w:val="et-EE"/>
        </w:rPr>
        <w:t>158</w:t>
      </w:r>
      <w:r w:rsidR="00A316E5" w:rsidRPr="002A2033">
        <w:rPr>
          <w:rFonts w:ascii="Times New Roman" w:hAnsi="Times New Roman" w:cs="Times New Roman"/>
          <w:b w:val="0"/>
          <w:color w:val="auto"/>
          <w:sz w:val="24"/>
          <w:szCs w:val="24"/>
          <w:bdr w:val="none" w:sz="0" w:space="0" w:color="auto" w:frame="1"/>
          <w:vertAlign w:val="superscript"/>
          <w:lang w:val="et-EE"/>
        </w:rPr>
        <w:t xml:space="preserve">1 </w:t>
      </w:r>
      <w:r w:rsidR="00A316E5" w:rsidRPr="002A2033">
        <w:rPr>
          <w:rFonts w:ascii="Times New Roman" w:hAnsi="Times New Roman" w:cs="Times New Roman"/>
          <w:b w:val="0"/>
          <w:color w:val="auto"/>
          <w:sz w:val="24"/>
          <w:szCs w:val="24"/>
          <w:lang w:val="et-EE" w:eastAsia="ru-RU"/>
        </w:rPr>
        <w:t>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w:t>
      </w:r>
    </w:p>
    <w:p w14:paraId="6D6A13A0" w14:textId="77777777" w:rsidR="00A316E5" w:rsidRPr="002A2033" w:rsidRDefault="00A316E5" w:rsidP="00A316E5">
      <w:pPr>
        <w:pStyle w:val="Kehatekst3"/>
        <w:spacing w:after="0"/>
        <w:jc w:val="both"/>
        <w:rPr>
          <w:sz w:val="24"/>
          <w:szCs w:val="24"/>
          <w:lang w:val="et-EE" w:eastAsia="ru-RU"/>
        </w:rPr>
      </w:pPr>
    </w:p>
    <w:p w14:paraId="197FC5D5" w14:textId="291C7046" w:rsidR="00A316E5" w:rsidRDefault="00F910FF" w:rsidP="00F910FF">
      <w:pPr>
        <w:pStyle w:val="Kehatekst3"/>
        <w:spacing w:after="0"/>
        <w:jc w:val="both"/>
        <w:rPr>
          <w:sz w:val="24"/>
          <w:szCs w:val="24"/>
          <w:lang w:val="et-EE" w:eastAsia="ru-RU"/>
        </w:rPr>
      </w:pPr>
      <w:r>
        <w:rPr>
          <w:sz w:val="24"/>
          <w:szCs w:val="24"/>
          <w:lang w:val="et-EE" w:eastAsia="ru-RU"/>
        </w:rPr>
        <w:t>2.5.</w:t>
      </w:r>
      <w:r w:rsidR="00A316E5" w:rsidRPr="002A2033">
        <w:rPr>
          <w:sz w:val="24"/>
          <w:szCs w:val="24"/>
          <w:lang w:val="et-EE" w:eastAsia="ru-RU"/>
        </w:rPr>
        <w:t>KAHOS § 39 lõike 3 alusel teavitab sundvalduse seadja kinnisasja omanikku sundvalduse seadmise menetlusest. Sama paragrahvi lõike 4 kohaselt on kinnisasja omanikul õigus nelja nädala jooksul teate kättesaamisest arvates esitada sundvalduse seadjale oma arvamus. Kõik käesoleva korralduse punktis 1 loetletud kinnistud on munitsipaalomandis.</w:t>
      </w:r>
    </w:p>
    <w:p w14:paraId="73288B6A" w14:textId="77777777" w:rsidR="00780AB9" w:rsidRDefault="00780AB9" w:rsidP="00A316E5">
      <w:pPr>
        <w:pStyle w:val="Kehatekst3"/>
        <w:spacing w:after="0"/>
        <w:jc w:val="both"/>
        <w:rPr>
          <w:sz w:val="24"/>
          <w:szCs w:val="24"/>
          <w:lang w:val="et-EE" w:eastAsia="ru-RU"/>
        </w:rPr>
      </w:pPr>
    </w:p>
    <w:p w14:paraId="0AABCB08" w14:textId="0BFAF604" w:rsidR="00780AB9" w:rsidRDefault="00F910FF" w:rsidP="00F910FF">
      <w:pPr>
        <w:pStyle w:val="Kehatekst3"/>
        <w:spacing w:after="0"/>
        <w:jc w:val="both"/>
        <w:rPr>
          <w:sz w:val="24"/>
          <w:szCs w:val="24"/>
          <w:lang w:val="et-EE" w:eastAsia="ru-RU"/>
        </w:rPr>
      </w:pPr>
      <w:r>
        <w:rPr>
          <w:sz w:val="24"/>
          <w:szCs w:val="24"/>
          <w:lang w:val="et-EE" w:eastAsia="ru-RU"/>
        </w:rPr>
        <w:lastRenderedPageBreak/>
        <w:t>2.6.</w:t>
      </w:r>
      <w:r w:rsidR="00780AB9">
        <w:rPr>
          <w:sz w:val="24"/>
          <w:szCs w:val="24"/>
          <w:lang w:val="et-EE" w:eastAsia="ru-RU"/>
        </w:rPr>
        <w:t>Haldusmenetluse seaduse</w:t>
      </w:r>
      <w:r w:rsidR="00D93AD9">
        <w:rPr>
          <w:sz w:val="24"/>
          <w:szCs w:val="24"/>
          <w:lang w:val="et-EE" w:eastAsia="ru-RU"/>
        </w:rPr>
        <w:t xml:space="preserve"> (HMS)</w:t>
      </w:r>
      <w:r w:rsidR="00780AB9">
        <w:rPr>
          <w:sz w:val="24"/>
          <w:szCs w:val="24"/>
          <w:lang w:val="et-EE" w:eastAsia="ru-RU"/>
        </w:rPr>
        <w:t xml:space="preserve"> </w:t>
      </w:r>
      <w:r w:rsidR="00BC612A">
        <w:rPr>
          <w:sz w:val="24"/>
          <w:szCs w:val="24"/>
          <w:lang w:val="et-EE" w:eastAsia="ru-RU"/>
        </w:rPr>
        <w:t>§ 64 lg 1 kohaselt k</w:t>
      </w:r>
      <w:r w:rsidR="00BC612A" w:rsidRPr="00BC612A">
        <w:rPr>
          <w:sz w:val="24"/>
          <w:szCs w:val="24"/>
          <w:lang w:val="et-EE" w:eastAsia="ru-RU"/>
        </w:rPr>
        <w:t>äesoleva jao sätteid kohaldatakse haldusakti kehtetuks tunnistamisele haldusorgani poolt.</w:t>
      </w:r>
      <w:r w:rsidR="003B5263">
        <w:rPr>
          <w:sz w:val="24"/>
          <w:szCs w:val="24"/>
          <w:lang w:val="et-EE" w:eastAsia="ru-RU"/>
        </w:rPr>
        <w:t xml:space="preserve"> Sama seaduse ja sama paragrahvi lõige 2 kohaselt h</w:t>
      </w:r>
      <w:r w:rsidR="003B5263" w:rsidRPr="003B5263">
        <w:rPr>
          <w:sz w:val="24"/>
          <w:szCs w:val="24"/>
          <w:lang w:val="et-EE" w:eastAsia="ru-RU"/>
        </w:rPr>
        <w:t>aldusorgan otsustab haldusakti kehtetuks tunnistamise kaalutlusõiguse kohaselt, kui seadus ei keela haldusakti kehtetuks tunnistada või ei kohusta haldusakti kehtetuks tunnistama.</w:t>
      </w:r>
      <w:r w:rsidR="00213C86">
        <w:rPr>
          <w:sz w:val="24"/>
          <w:szCs w:val="24"/>
          <w:lang w:val="et-EE" w:eastAsia="ru-RU"/>
        </w:rPr>
        <w:t xml:space="preserve"> </w:t>
      </w:r>
    </w:p>
    <w:p w14:paraId="65387808" w14:textId="77777777" w:rsidR="00FD7491" w:rsidRDefault="00FD7491" w:rsidP="00A316E5">
      <w:pPr>
        <w:pStyle w:val="Kehatekst3"/>
        <w:spacing w:after="0"/>
        <w:jc w:val="both"/>
        <w:rPr>
          <w:sz w:val="24"/>
          <w:szCs w:val="24"/>
          <w:lang w:val="et-EE" w:eastAsia="ru-RU"/>
        </w:rPr>
      </w:pPr>
    </w:p>
    <w:p w14:paraId="6F51ADF3" w14:textId="40FD0215" w:rsidR="00A316E5" w:rsidRPr="00057F51" w:rsidRDefault="00F910FF" w:rsidP="00F910FF">
      <w:pPr>
        <w:pStyle w:val="Kehatekst3"/>
        <w:spacing w:after="0"/>
        <w:jc w:val="both"/>
        <w:rPr>
          <w:sz w:val="24"/>
          <w:szCs w:val="24"/>
          <w:lang w:val="sv-SE" w:eastAsia="ru-RU"/>
        </w:rPr>
      </w:pPr>
      <w:r>
        <w:rPr>
          <w:sz w:val="24"/>
          <w:szCs w:val="24"/>
          <w:lang w:val="et-EE" w:eastAsia="ru-RU"/>
        </w:rPr>
        <w:t>2.7.</w:t>
      </w:r>
      <w:r w:rsidR="00FD7491" w:rsidRPr="00FD7491">
        <w:rPr>
          <w:sz w:val="24"/>
          <w:szCs w:val="24"/>
          <w:lang w:val="et-EE" w:eastAsia="ru-RU"/>
        </w:rPr>
        <w:t xml:space="preserve">HMS § 68 lg 2 kohaselt </w:t>
      </w:r>
      <w:r w:rsidR="00FD7491" w:rsidRPr="00FD7491">
        <w:rPr>
          <w:color w:val="202020"/>
          <w:sz w:val="24"/>
          <w:szCs w:val="24"/>
          <w:shd w:val="clear" w:color="auto" w:fill="FFFFFF"/>
          <w:lang w:val="et-EE"/>
        </w:rPr>
        <w:t xml:space="preserve">otsustab haldusakti kehtetuks tunnistamise haldusorgan, kelle pädevuses oleks haldusakti andmine kehtetuks tunnistamise ajal. Muu haldusorgan võib haldusakti kehtetuks tunnistada ainult seaduses sätestatud juhul. </w:t>
      </w:r>
      <w:r w:rsidR="00FD7491" w:rsidRPr="00FD7491">
        <w:rPr>
          <w:color w:val="202020"/>
          <w:sz w:val="24"/>
          <w:szCs w:val="24"/>
          <w:shd w:val="clear" w:color="auto" w:fill="FFFFFF"/>
          <w:lang w:val="sv-SE"/>
        </w:rPr>
        <w:t>Pädevust ületades antud haldusakti võib tunnistada kehtetuks ka haldusakti andnud haldusorgan.</w:t>
      </w:r>
      <w:r w:rsidR="0032559B">
        <w:rPr>
          <w:color w:val="202020"/>
          <w:sz w:val="24"/>
          <w:szCs w:val="24"/>
          <w:shd w:val="clear" w:color="auto" w:fill="FFFFFF"/>
          <w:lang w:val="sv-SE"/>
        </w:rPr>
        <w:t xml:space="preserve"> </w:t>
      </w:r>
    </w:p>
    <w:p w14:paraId="2B8B47D4" w14:textId="77777777" w:rsidR="00A316E5" w:rsidRPr="00CA42E0" w:rsidRDefault="00A316E5" w:rsidP="00A316E5">
      <w:pPr>
        <w:jc w:val="both"/>
        <w:rPr>
          <w:color w:val="000000" w:themeColor="text1"/>
          <w:sz w:val="24"/>
          <w:szCs w:val="24"/>
          <w:lang w:val="et-EE"/>
        </w:rPr>
      </w:pPr>
    </w:p>
    <w:p w14:paraId="194F4FEF" w14:textId="0C57105A" w:rsidR="00A316E5" w:rsidRPr="00F910FF" w:rsidRDefault="00A316E5" w:rsidP="00F910FF">
      <w:pPr>
        <w:pStyle w:val="Loendilik"/>
        <w:numPr>
          <w:ilvl w:val="0"/>
          <w:numId w:val="1"/>
        </w:numPr>
        <w:spacing w:line="360" w:lineRule="auto"/>
        <w:jc w:val="both"/>
        <w:rPr>
          <w:b/>
          <w:bCs/>
          <w:color w:val="000000" w:themeColor="text1"/>
          <w:sz w:val="24"/>
          <w:szCs w:val="24"/>
          <w:lang w:val="et-EE"/>
        </w:rPr>
      </w:pPr>
      <w:r w:rsidRPr="00F910FF">
        <w:rPr>
          <w:b/>
          <w:bCs/>
          <w:color w:val="000000" w:themeColor="text1"/>
          <w:sz w:val="24"/>
          <w:szCs w:val="24"/>
          <w:lang w:val="et-EE"/>
        </w:rPr>
        <w:t>Otsus</w:t>
      </w:r>
    </w:p>
    <w:p w14:paraId="12BA34FB" w14:textId="41F1A574" w:rsidR="00A316E5" w:rsidRPr="00ED36B4" w:rsidRDefault="00F910FF" w:rsidP="00F910FF">
      <w:pPr>
        <w:pStyle w:val="Kehatekst"/>
        <w:rPr>
          <w:rFonts w:ascii="Times New Roman" w:hAnsi="Times New Roman" w:cs="Times New Roman"/>
          <w:sz w:val="24"/>
          <w:szCs w:val="24"/>
          <w:lang w:val="et-EE" w:eastAsia="ru-RU"/>
        </w:rPr>
      </w:pPr>
      <w:r>
        <w:rPr>
          <w:rFonts w:ascii="Times New Roman" w:hAnsi="Times New Roman" w:cs="Times New Roman"/>
          <w:sz w:val="24"/>
          <w:szCs w:val="24"/>
          <w:lang w:val="et-EE" w:eastAsia="ru-RU"/>
        </w:rPr>
        <w:t>3.1.</w:t>
      </w:r>
      <w:r w:rsidR="00A316E5" w:rsidRPr="002A2033">
        <w:rPr>
          <w:rFonts w:ascii="Times New Roman" w:hAnsi="Times New Roman" w:cs="Times New Roman"/>
          <w:sz w:val="24"/>
          <w:szCs w:val="24"/>
          <w:lang w:val="et-EE" w:eastAsia="ru-RU"/>
        </w:rPr>
        <w:t xml:space="preserve">Seada sundvaldus avalikes huvides vajaliku </w:t>
      </w:r>
      <w:r w:rsidR="00A316E5" w:rsidRPr="00ED36B4">
        <w:rPr>
          <w:rFonts w:ascii="Times New Roman" w:hAnsi="Times New Roman" w:cs="Times New Roman"/>
          <w:sz w:val="24"/>
          <w:szCs w:val="24"/>
          <w:lang w:val="et-EE" w:eastAsia="ru-RU"/>
        </w:rPr>
        <w:t xml:space="preserve">tee </w:t>
      </w:r>
      <w:r w:rsidR="0021536E" w:rsidRPr="00ED36B4">
        <w:rPr>
          <w:rFonts w:ascii="Times New Roman" w:hAnsi="Times New Roman" w:cs="Times New Roman"/>
          <w:sz w:val="24"/>
          <w:szCs w:val="24"/>
          <w:lang w:val="et-EE" w:eastAsia="ru-RU"/>
        </w:rPr>
        <w:t>(koos</w:t>
      </w:r>
      <w:r w:rsidR="00A316E5" w:rsidRPr="00ED36B4">
        <w:rPr>
          <w:rFonts w:ascii="Times New Roman" w:hAnsi="Times New Roman" w:cs="Times New Roman"/>
          <w:sz w:val="24"/>
          <w:szCs w:val="24"/>
          <w:lang w:val="et-EE" w:eastAsia="ru-RU"/>
        </w:rPr>
        <w:t xml:space="preserve"> </w:t>
      </w:r>
      <w:r w:rsidR="00A316E5" w:rsidRPr="0021536E">
        <w:rPr>
          <w:rFonts w:ascii="Times New Roman" w:hAnsi="Times New Roman" w:cs="Times New Roman"/>
          <w:sz w:val="24"/>
          <w:szCs w:val="24"/>
          <w:lang w:val="et-EE" w:eastAsia="ru-RU"/>
        </w:rPr>
        <w:t xml:space="preserve">selle </w:t>
      </w:r>
      <w:r w:rsidR="00A316E5" w:rsidRPr="002A2033">
        <w:rPr>
          <w:rFonts w:ascii="Times New Roman" w:hAnsi="Times New Roman" w:cs="Times New Roman"/>
          <w:sz w:val="24"/>
          <w:szCs w:val="24"/>
          <w:lang w:val="et-EE" w:eastAsia="ru-RU"/>
        </w:rPr>
        <w:t xml:space="preserve">toimimiseks </w:t>
      </w:r>
      <w:r w:rsidR="00A316E5" w:rsidRPr="0021536E">
        <w:rPr>
          <w:rFonts w:ascii="Times New Roman" w:hAnsi="Times New Roman" w:cs="Times New Roman"/>
          <w:sz w:val="24"/>
          <w:szCs w:val="24"/>
          <w:lang w:val="et-EE" w:eastAsia="ru-RU"/>
        </w:rPr>
        <w:t>vajalike</w:t>
      </w:r>
      <w:r w:rsidR="00A316E5" w:rsidRPr="002A2033">
        <w:rPr>
          <w:rFonts w:ascii="Times New Roman" w:hAnsi="Times New Roman" w:cs="Times New Roman"/>
          <w:sz w:val="24"/>
          <w:szCs w:val="24"/>
          <w:lang w:val="et-EE" w:eastAsia="ru-RU"/>
        </w:rPr>
        <w:t xml:space="preserve">  </w:t>
      </w:r>
      <w:r w:rsidR="00ED36B4">
        <w:rPr>
          <w:rFonts w:ascii="Times New Roman" w:hAnsi="Times New Roman" w:cs="Times New Roman"/>
          <w:sz w:val="24"/>
          <w:szCs w:val="24"/>
          <w:lang w:val="et-EE" w:eastAsia="ru-RU"/>
        </w:rPr>
        <w:t>tehno</w:t>
      </w:r>
      <w:r w:rsidR="0026495D" w:rsidRPr="00ED36B4">
        <w:rPr>
          <w:rFonts w:ascii="Times New Roman" w:hAnsi="Times New Roman" w:cs="Times New Roman"/>
          <w:sz w:val="24"/>
          <w:szCs w:val="24"/>
          <w:lang w:val="et-EE" w:eastAsia="ru-RU"/>
        </w:rPr>
        <w:t>rajatiste</w:t>
      </w:r>
      <w:r w:rsidR="0021536E" w:rsidRPr="00ED36B4">
        <w:rPr>
          <w:rFonts w:ascii="Times New Roman" w:hAnsi="Times New Roman" w:cs="Times New Roman"/>
          <w:sz w:val="24"/>
          <w:szCs w:val="24"/>
          <w:lang w:val="et-EE" w:eastAsia="ru-RU"/>
        </w:rPr>
        <w:t>ga</w:t>
      </w:r>
      <w:r w:rsidR="0026495D" w:rsidRPr="00ED36B4">
        <w:rPr>
          <w:rFonts w:ascii="Times New Roman" w:hAnsi="Times New Roman" w:cs="Times New Roman"/>
          <w:sz w:val="24"/>
          <w:szCs w:val="24"/>
          <w:lang w:val="et-EE" w:eastAsia="ru-RU"/>
        </w:rPr>
        <w:t xml:space="preserve"> </w:t>
      </w:r>
      <w:r w:rsidR="00A316E5" w:rsidRPr="00ED36B4">
        <w:rPr>
          <w:rFonts w:ascii="Times New Roman" w:hAnsi="Times New Roman" w:cs="Times New Roman"/>
          <w:sz w:val="24"/>
          <w:szCs w:val="24"/>
          <w:lang w:val="et-EE" w:eastAsia="ru-RU"/>
        </w:rPr>
        <w:t>talumiseks</w:t>
      </w:r>
      <w:r w:rsidR="0021536E" w:rsidRPr="00ED36B4">
        <w:rPr>
          <w:rFonts w:ascii="Times New Roman" w:hAnsi="Times New Roman" w:cs="Times New Roman"/>
          <w:sz w:val="24"/>
          <w:szCs w:val="24"/>
          <w:lang w:val="et-EE" w:eastAsia="ru-RU"/>
        </w:rPr>
        <w:t>)</w:t>
      </w:r>
      <w:r w:rsidR="00A316E5" w:rsidRPr="00ED36B4">
        <w:rPr>
          <w:rFonts w:ascii="Times New Roman" w:hAnsi="Times New Roman" w:cs="Times New Roman"/>
          <w:sz w:val="24"/>
          <w:szCs w:val="24"/>
          <w:lang w:val="et-EE" w:eastAsia="ru-RU"/>
        </w:rPr>
        <w:t xml:space="preserve"> Narva linna kasuks OÜ </w:t>
      </w:r>
      <w:proofErr w:type="spellStart"/>
      <w:r w:rsidR="00A316E5" w:rsidRPr="00ED36B4">
        <w:rPr>
          <w:rFonts w:ascii="Times New Roman" w:hAnsi="Times New Roman" w:cs="Times New Roman"/>
          <w:sz w:val="24"/>
          <w:szCs w:val="24"/>
          <w:lang w:val="et-EE" w:eastAsia="ru-RU"/>
        </w:rPr>
        <w:t>Sirtaki</w:t>
      </w:r>
      <w:proofErr w:type="spellEnd"/>
      <w:r w:rsidR="00A316E5" w:rsidRPr="00ED36B4">
        <w:rPr>
          <w:rFonts w:ascii="Times New Roman" w:hAnsi="Times New Roman" w:cs="Times New Roman"/>
          <w:sz w:val="24"/>
          <w:szCs w:val="24"/>
          <w:lang w:val="et-EE" w:eastAsia="ru-RU"/>
        </w:rPr>
        <w:t xml:space="preserve"> (registrikood </w:t>
      </w:r>
      <w:r w:rsidR="00A316E5" w:rsidRPr="00ED36B4">
        <w:rPr>
          <w:rFonts w:ascii="Times New Roman" w:hAnsi="Times New Roman" w:cs="Times New Roman"/>
          <w:bCs/>
          <w:sz w:val="24"/>
          <w:szCs w:val="24"/>
          <w:lang w:val="et-EE"/>
        </w:rPr>
        <w:t>10054652</w:t>
      </w:r>
      <w:r w:rsidR="00A316E5" w:rsidRPr="00ED36B4">
        <w:rPr>
          <w:rFonts w:ascii="Times New Roman" w:hAnsi="Times New Roman" w:cs="Times New Roman"/>
          <w:sz w:val="24"/>
          <w:szCs w:val="24"/>
          <w:lang w:val="et-EE" w:eastAsia="ru-RU"/>
        </w:rPr>
        <w:t xml:space="preserve">, asukoht </w:t>
      </w:r>
      <w:proofErr w:type="spellStart"/>
      <w:r w:rsidR="00A316E5" w:rsidRPr="00ED36B4">
        <w:rPr>
          <w:rFonts w:ascii="Times New Roman" w:hAnsi="Times New Roman" w:cs="Times New Roman"/>
          <w:sz w:val="24"/>
          <w:szCs w:val="24"/>
          <w:lang w:val="et-EE" w:eastAsia="ru-RU"/>
        </w:rPr>
        <w:t>P.Kerese</w:t>
      </w:r>
      <w:proofErr w:type="spellEnd"/>
      <w:r w:rsidR="00A316E5" w:rsidRPr="00ED36B4">
        <w:rPr>
          <w:rFonts w:ascii="Times New Roman" w:hAnsi="Times New Roman" w:cs="Times New Roman"/>
          <w:sz w:val="24"/>
          <w:szCs w:val="24"/>
          <w:lang w:val="et-EE" w:eastAsia="ru-RU"/>
        </w:rPr>
        <w:t xml:space="preserve"> 25, 21008 Narva) omandis olev</w:t>
      </w:r>
      <w:r w:rsidR="0026495D" w:rsidRPr="00ED36B4">
        <w:rPr>
          <w:rFonts w:ascii="Times New Roman" w:hAnsi="Times New Roman" w:cs="Times New Roman"/>
          <w:sz w:val="24"/>
          <w:szCs w:val="24"/>
          <w:lang w:val="et-EE" w:eastAsia="ru-RU"/>
        </w:rPr>
        <w:t>a</w:t>
      </w:r>
      <w:r w:rsidR="00A316E5" w:rsidRPr="00ED36B4">
        <w:rPr>
          <w:rFonts w:ascii="Times New Roman" w:hAnsi="Times New Roman" w:cs="Times New Roman"/>
          <w:sz w:val="24"/>
          <w:szCs w:val="24"/>
          <w:lang w:val="et-EE" w:eastAsia="ru-RU"/>
        </w:rPr>
        <w:t xml:space="preserve"> kinnisasja osale</w:t>
      </w:r>
      <w:r w:rsidR="005C0F97" w:rsidRPr="00ED36B4">
        <w:rPr>
          <w:rFonts w:ascii="Times New Roman" w:hAnsi="Times New Roman" w:cs="Times New Roman"/>
          <w:sz w:val="24"/>
          <w:szCs w:val="24"/>
          <w:lang w:val="et-EE" w:eastAsia="ru-RU"/>
        </w:rPr>
        <w:t xml:space="preserve"> asukohaga</w:t>
      </w:r>
      <w:r w:rsidR="00A316E5" w:rsidRPr="00ED36B4">
        <w:rPr>
          <w:rFonts w:ascii="Times New Roman" w:hAnsi="Times New Roman" w:cs="Times New Roman"/>
          <w:i/>
          <w:iCs/>
          <w:sz w:val="24"/>
          <w:szCs w:val="24"/>
          <w:lang w:val="et-EE"/>
        </w:rPr>
        <w:t xml:space="preserve"> </w:t>
      </w:r>
      <w:r w:rsidR="00A316E5" w:rsidRPr="00ED36B4">
        <w:rPr>
          <w:rFonts w:ascii="Times New Roman" w:hAnsi="Times New Roman" w:cs="Times New Roman"/>
          <w:iCs/>
          <w:sz w:val="24"/>
          <w:szCs w:val="24"/>
          <w:lang w:val="et-EE"/>
        </w:rPr>
        <w:t>Paul Kerese 27a, Narva linn, katastri</w:t>
      </w:r>
      <w:r w:rsidR="005C0F97" w:rsidRPr="00ED36B4">
        <w:rPr>
          <w:rFonts w:ascii="Times New Roman" w:hAnsi="Times New Roman" w:cs="Times New Roman"/>
          <w:iCs/>
          <w:sz w:val="24"/>
          <w:szCs w:val="24"/>
          <w:lang w:val="et-EE"/>
        </w:rPr>
        <w:t>tunnus</w:t>
      </w:r>
      <w:r w:rsidR="00A316E5" w:rsidRPr="00ED36B4">
        <w:rPr>
          <w:rFonts w:ascii="Times New Roman" w:hAnsi="Times New Roman" w:cs="Times New Roman"/>
          <w:iCs/>
          <w:sz w:val="24"/>
          <w:szCs w:val="24"/>
          <w:lang w:val="et-EE"/>
        </w:rPr>
        <w:t xml:space="preserve"> </w:t>
      </w:r>
      <w:r w:rsidR="00A316E5" w:rsidRPr="00ED36B4">
        <w:rPr>
          <w:rFonts w:ascii="Times New Roman" w:hAnsi="Times New Roman" w:cs="Times New Roman"/>
          <w:iCs/>
          <w:sz w:val="24"/>
          <w:szCs w:val="24"/>
          <w:shd w:val="clear" w:color="auto" w:fill="FFFFFF"/>
          <w:lang w:val="et-EE"/>
        </w:rPr>
        <w:t xml:space="preserve">51101:005:0056, </w:t>
      </w:r>
      <w:r w:rsidR="00A316E5" w:rsidRPr="00ED36B4">
        <w:rPr>
          <w:rFonts w:ascii="Times New Roman" w:eastAsia="Lucida Sans Unicode" w:hAnsi="Times New Roman" w:cs="Times New Roman"/>
          <w:iCs/>
          <w:sz w:val="24"/>
          <w:szCs w:val="24"/>
          <w:lang w:val="et-EE" w:eastAsia="et-EE"/>
        </w:rPr>
        <w:t>registriosa 2924209</w:t>
      </w:r>
      <w:r w:rsidR="00A316E5" w:rsidRPr="00ED36B4">
        <w:rPr>
          <w:rFonts w:ascii="Times New Roman" w:hAnsi="Times New Roman" w:cs="Times New Roman"/>
          <w:iCs/>
          <w:sz w:val="24"/>
          <w:szCs w:val="24"/>
          <w:lang w:val="et-EE"/>
        </w:rPr>
        <w:t>, omandivorm – eraomand, sundvaldu</w:t>
      </w:r>
      <w:r w:rsidR="005C0F97" w:rsidRPr="00ED36B4">
        <w:rPr>
          <w:rFonts w:ascii="Times New Roman" w:hAnsi="Times New Roman" w:cs="Times New Roman"/>
          <w:iCs/>
          <w:sz w:val="24"/>
          <w:szCs w:val="24"/>
          <w:lang w:val="et-EE"/>
        </w:rPr>
        <w:t>se</w:t>
      </w:r>
      <w:r w:rsidR="00A316E5" w:rsidRPr="00ED36B4">
        <w:rPr>
          <w:rFonts w:ascii="Times New Roman" w:hAnsi="Times New Roman" w:cs="Times New Roman"/>
          <w:iCs/>
          <w:sz w:val="24"/>
          <w:szCs w:val="24"/>
          <w:lang w:val="et-EE"/>
        </w:rPr>
        <w:t xml:space="preserve"> al</w:t>
      </w:r>
      <w:r w:rsidR="005C0F97" w:rsidRPr="00ED36B4">
        <w:rPr>
          <w:rFonts w:ascii="Times New Roman" w:hAnsi="Times New Roman" w:cs="Times New Roman"/>
          <w:iCs/>
          <w:sz w:val="24"/>
          <w:szCs w:val="24"/>
          <w:lang w:val="et-EE"/>
        </w:rPr>
        <w:t>a</w:t>
      </w:r>
      <w:r w:rsidR="00A316E5" w:rsidRPr="00ED36B4">
        <w:rPr>
          <w:rFonts w:ascii="Times New Roman" w:hAnsi="Times New Roman" w:cs="Times New Roman"/>
          <w:iCs/>
          <w:sz w:val="24"/>
          <w:szCs w:val="24"/>
          <w:lang w:val="et-EE"/>
        </w:rPr>
        <w:t xml:space="preserve"> suuru</w:t>
      </w:r>
      <w:r w:rsidR="005C0F97" w:rsidRPr="00ED36B4">
        <w:rPr>
          <w:rFonts w:ascii="Times New Roman" w:hAnsi="Times New Roman" w:cs="Times New Roman"/>
          <w:iCs/>
          <w:sz w:val="24"/>
          <w:szCs w:val="24"/>
          <w:lang w:val="et-EE"/>
        </w:rPr>
        <w:t>s</w:t>
      </w:r>
      <w:r w:rsidR="00A316E5" w:rsidRPr="00ED36B4">
        <w:rPr>
          <w:rFonts w:ascii="Times New Roman" w:hAnsi="Times New Roman" w:cs="Times New Roman"/>
          <w:iCs/>
          <w:sz w:val="24"/>
          <w:szCs w:val="24"/>
          <w:lang w:val="et-EE"/>
        </w:rPr>
        <w:t xml:space="preserve"> 12,9 m2</w:t>
      </w:r>
      <w:r w:rsidR="00A316E5" w:rsidRPr="00ED36B4">
        <w:rPr>
          <w:rFonts w:ascii="Times New Roman" w:hAnsi="Times New Roman" w:cs="Times New Roman"/>
          <w:i/>
          <w:iCs/>
          <w:sz w:val="24"/>
          <w:szCs w:val="24"/>
          <w:lang w:val="et-EE"/>
        </w:rPr>
        <w:t xml:space="preserve"> (</w:t>
      </w:r>
      <w:r w:rsidR="00A316E5" w:rsidRPr="00ED36B4">
        <w:rPr>
          <w:rFonts w:ascii="Times New Roman" w:hAnsi="Times New Roman" w:cs="Times New Roman"/>
          <w:sz w:val="24"/>
          <w:szCs w:val="24"/>
          <w:lang w:val="et-EE"/>
        </w:rPr>
        <w:t>vastavalt lisatud IKÕ seadmise plaani</w:t>
      </w:r>
      <w:r w:rsidR="0026495D" w:rsidRPr="00ED36B4">
        <w:rPr>
          <w:rFonts w:ascii="Times New Roman" w:hAnsi="Times New Roman" w:cs="Times New Roman"/>
          <w:sz w:val="24"/>
          <w:szCs w:val="24"/>
          <w:lang w:val="et-EE"/>
        </w:rPr>
        <w:t>de</w:t>
      </w:r>
      <w:r w:rsidR="00A316E5" w:rsidRPr="00ED36B4">
        <w:rPr>
          <w:rFonts w:ascii="Times New Roman" w:hAnsi="Times New Roman" w:cs="Times New Roman"/>
          <w:sz w:val="24"/>
          <w:szCs w:val="24"/>
          <w:lang w:val="et-EE"/>
        </w:rPr>
        <w:t>le</w:t>
      </w:r>
      <w:r w:rsidR="00A316E5" w:rsidRPr="00ED36B4">
        <w:rPr>
          <w:rFonts w:ascii="Times New Roman" w:hAnsi="Times New Roman" w:cs="Times New Roman"/>
          <w:sz w:val="24"/>
          <w:szCs w:val="24"/>
          <w:lang w:val="et-EE" w:eastAsia="ru-RU"/>
        </w:rPr>
        <w:t>).</w:t>
      </w:r>
    </w:p>
    <w:p w14:paraId="0C8F3AA8" w14:textId="77777777" w:rsidR="00A316E5" w:rsidRPr="002A2033" w:rsidRDefault="00A316E5" w:rsidP="00A316E5">
      <w:pPr>
        <w:pStyle w:val="Kehatekst"/>
        <w:ind w:left="720"/>
        <w:rPr>
          <w:rFonts w:ascii="Times New Roman" w:hAnsi="Times New Roman" w:cs="Times New Roman"/>
          <w:i/>
          <w:iCs/>
          <w:color w:val="000000"/>
          <w:sz w:val="24"/>
          <w:szCs w:val="24"/>
          <w:lang w:val="et-EE"/>
        </w:rPr>
      </w:pPr>
    </w:p>
    <w:p w14:paraId="6DC9FEB8" w14:textId="1A4299DE" w:rsidR="00A316E5" w:rsidRPr="00F910FF" w:rsidRDefault="00F910FF" w:rsidP="00F910FF">
      <w:pPr>
        <w:jc w:val="both"/>
        <w:rPr>
          <w:sz w:val="24"/>
          <w:szCs w:val="24"/>
          <w:lang w:val="et-EE" w:eastAsia="ru-RU"/>
        </w:rPr>
      </w:pPr>
      <w:r>
        <w:rPr>
          <w:sz w:val="24"/>
          <w:szCs w:val="24"/>
          <w:lang w:val="et-EE" w:eastAsia="ru-RU"/>
        </w:rPr>
        <w:t>3.2.</w:t>
      </w:r>
      <w:r w:rsidR="00A316E5" w:rsidRPr="00F910FF">
        <w:rPr>
          <w:sz w:val="24"/>
          <w:szCs w:val="24"/>
          <w:lang w:val="et-EE" w:eastAsia="ru-RU"/>
        </w:rPr>
        <w:t>Määrata sundvalduste seadmise tingimused järgnevalt:</w:t>
      </w:r>
    </w:p>
    <w:p w14:paraId="793DC1D1" w14:textId="381A96B7" w:rsidR="00A316E5" w:rsidRPr="004578AE" w:rsidRDefault="006E6ED3" w:rsidP="004578AE">
      <w:pPr>
        <w:jc w:val="both"/>
        <w:rPr>
          <w:sz w:val="24"/>
          <w:szCs w:val="24"/>
          <w:lang w:val="et-EE" w:eastAsia="ru-RU"/>
        </w:rPr>
      </w:pPr>
      <w:r w:rsidRPr="004578AE">
        <w:rPr>
          <w:sz w:val="24"/>
          <w:szCs w:val="24"/>
          <w:lang w:val="et-EE" w:eastAsia="ru-RU"/>
        </w:rPr>
        <w:t xml:space="preserve">3.2.1. </w:t>
      </w:r>
      <w:r w:rsidR="00A316E5" w:rsidRPr="004578AE">
        <w:rPr>
          <w:sz w:val="24"/>
          <w:szCs w:val="24"/>
          <w:lang w:val="et-EE" w:eastAsia="ru-RU"/>
        </w:rPr>
        <w:t xml:space="preserve"> sundvaldu</w:t>
      </w:r>
      <w:r w:rsidR="0021536E" w:rsidRPr="004578AE">
        <w:rPr>
          <w:sz w:val="24"/>
          <w:szCs w:val="24"/>
          <w:lang w:val="et-EE" w:eastAsia="ru-RU"/>
        </w:rPr>
        <w:t xml:space="preserve">s </w:t>
      </w:r>
      <w:r w:rsidR="00A316E5" w:rsidRPr="004578AE">
        <w:rPr>
          <w:sz w:val="24"/>
          <w:szCs w:val="24"/>
          <w:lang w:val="et-EE" w:eastAsia="ru-RU"/>
        </w:rPr>
        <w:t>seatakse avalikult kasutatava tee (koos selle toimimiseks vajalik</w:t>
      </w:r>
      <w:r w:rsidR="0021536E" w:rsidRPr="004578AE">
        <w:rPr>
          <w:sz w:val="24"/>
          <w:szCs w:val="24"/>
          <w:lang w:val="et-EE" w:eastAsia="ru-RU"/>
        </w:rPr>
        <w:t xml:space="preserve">e </w:t>
      </w:r>
      <w:r w:rsidR="00A316E5" w:rsidRPr="004578AE">
        <w:rPr>
          <w:sz w:val="24"/>
          <w:szCs w:val="24"/>
          <w:lang w:val="et-EE" w:eastAsia="ru-RU"/>
        </w:rPr>
        <w:t xml:space="preserve"> </w:t>
      </w:r>
      <w:r w:rsidR="00ED36B4" w:rsidRPr="004578AE">
        <w:rPr>
          <w:sz w:val="24"/>
          <w:szCs w:val="24"/>
          <w:lang w:val="et-EE" w:eastAsia="ru-RU"/>
        </w:rPr>
        <w:t>tehno</w:t>
      </w:r>
      <w:r w:rsidR="0021536E" w:rsidRPr="004578AE">
        <w:rPr>
          <w:sz w:val="24"/>
          <w:szCs w:val="24"/>
          <w:lang w:val="et-EE" w:eastAsia="ru-RU"/>
        </w:rPr>
        <w:t>rajatiste</w:t>
      </w:r>
      <w:r w:rsidR="00A316E5" w:rsidRPr="004578AE">
        <w:rPr>
          <w:sz w:val="24"/>
          <w:szCs w:val="24"/>
          <w:lang w:val="et-EE" w:eastAsia="ru-RU"/>
        </w:rPr>
        <w:t>) ehitamiseks, omamiseks, majandamiseks, remontimiseks, asendamiseks, hooldamiseks, korrashoiuks, lammutamiseks ja muul viisil kasutamise tagamise eesmärgil;</w:t>
      </w:r>
    </w:p>
    <w:p w14:paraId="51415B32" w14:textId="06ED7763" w:rsidR="00A316E5" w:rsidRPr="004578AE" w:rsidRDefault="006E6ED3" w:rsidP="004578AE">
      <w:pPr>
        <w:jc w:val="both"/>
        <w:rPr>
          <w:sz w:val="24"/>
          <w:szCs w:val="24"/>
          <w:lang w:val="et-EE" w:eastAsia="ru-RU"/>
        </w:rPr>
      </w:pPr>
      <w:r w:rsidRPr="004578AE">
        <w:rPr>
          <w:sz w:val="24"/>
          <w:szCs w:val="24"/>
          <w:lang w:val="et-EE" w:eastAsia="ru-RU"/>
        </w:rPr>
        <w:t xml:space="preserve">3.2.2. </w:t>
      </w:r>
      <w:r w:rsidR="00A316E5" w:rsidRPr="004578AE">
        <w:rPr>
          <w:sz w:val="24"/>
          <w:szCs w:val="24"/>
          <w:lang w:val="et-EE" w:eastAsia="ru-RU"/>
        </w:rPr>
        <w:t>tee ja tehnorajatiste omanik kohustub tee ja tehnorajatistega seotud tööde järgselt tagama oma kulul maaüksu</w:t>
      </w:r>
      <w:r w:rsidR="0021536E" w:rsidRPr="004578AE">
        <w:rPr>
          <w:sz w:val="24"/>
          <w:szCs w:val="24"/>
          <w:lang w:val="et-EE" w:eastAsia="ru-RU"/>
        </w:rPr>
        <w:t>se</w:t>
      </w:r>
      <w:r w:rsidR="00A316E5" w:rsidRPr="004578AE">
        <w:rPr>
          <w:sz w:val="24"/>
          <w:szCs w:val="24"/>
          <w:lang w:val="et-EE" w:eastAsia="ru-RU"/>
        </w:rPr>
        <w:t xml:space="preserve"> heakorra taastamise;</w:t>
      </w:r>
    </w:p>
    <w:p w14:paraId="53547923" w14:textId="2BEB8AFB" w:rsidR="00A316E5" w:rsidRPr="004578AE" w:rsidRDefault="00A316E5" w:rsidP="004578AE">
      <w:pPr>
        <w:jc w:val="both"/>
        <w:rPr>
          <w:sz w:val="24"/>
          <w:szCs w:val="24"/>
          <w:lang w:val="et-EE" w:eastAsia="ru-RU"/>
        </w:rPr>
      </w:pPr>
      <w:r w:rsidRPr="004578AE">
        <w:rPr>
          <w:sz w:val="24"/>
          <w:szCs w:val="24"/>
          <w:lang w:val="et-EE" w:eastAsia="ru-RU"/>
        </w:rPr>
        <w:t>3</w:t>
      </w:r>
      <w:r w:rsidR="006E6ED3" w:rsidRPr="004578AE">
        <w:rPr>
          <w:sz w:val="24"/>
          <w:szCs w:val="24"/>
          <w:lang w:val="et-EE" w:eastAsia="ru-RU"/>
        </w:rPr>
        <w:t>.2.3.</w:t>
      </w:r>
      <w:r w:rsidRPr="004578AE">
        <w:rPr>
          <w:sz w:val="24"/>
          <w:szCs w:val="24"/>
          <w:lang w:val="et-EE" w:eastAsia="ru-RU"/>
        </w:rPr>
        <w:t xml:space="preserve"> kui sundvalduse lõppemise korral on vajalik tee ja tehnorajatise likvideerimine, siis on tee ja tehnorajatise omanik kohustatud tehnorajatised likvideerima ja maa korrastama;</w:t>
      </w:r>
    </w:p>
    <w:p w14:paraId="6AB803BC" w14:textId="37ADDA78" w:rsidR="00A316E5" w:rsidRPr="004578AE" w:rsidRDefault="006E6ED3" w:rsidP="004578AE">
      <w:pPr>
        <w:jc w:val="both"/>
        <w:rPr>
          <w:sz w:val="24"/>
          <w:szCs w:val="24"/>
          <w:lang w:val="et-EE" w:eastAsia="ru-RU"/>
        </w:rPr>
      </w:pPr>
      <w:r w:rsidRPr="004578AE">
        <w:rPr>
          <w:sz w:val="24"/>
          <w:szCs w:val="24"/>
          <w:lang w:val="et-EE" w:eastAsia="ru-RU"/>
        </w:rPr>
        <w:t>3.2.</w:t>
      </w:r>
      <w:r w:rsidR="00A316E5" w:rsidRPr="004578AE">
        <w:rPr>
          <w:sz w:val="24"/>
          <w:szCs w:val="24"/>
          <w:lang w:val="et-EE" w:eastAsia="ru-RU"/>
        </w:rPr>
        <w:t>4</w:t>
      </w:r>
      <w:r w:rsidRPr="004578AE">
        <w:rPr>
          <w:sz w:val="24"/>
          <w:szCs w:val="24"/>
          <w:lang w:val="et-EE" w:eastAsia="ru-RU"/>
        </w:rPr>
        <w:t>.</w:t>
      </w:r>
      <w:r w:rsidR="00A316E5" w:rsidRPr="004578AE">
        <w:rPr>
          <w:sz w:val="24"/>
          <w:szCs w:val="24"/>
          <w:lang w:val="et-EE" w:eastAsia="ru-RU"/>
        </w:rPr>
        <w:t xml:space="preserve">  sundvaldu</w:t>
      </w:r>
      <w:r w:rsidR="0021536E" w:rsidRPr="004578AE">
        <w:rPr>
          <w:sz w:val="24"/>
          <w:szCs w:val="24"/>
          <w:lang w:val="et-EE" w:eastAsia="ru-RU"/>
        </w:rPr>
        <w:t xml:space="preserve">s </w:t>
      </w:r>
      <w:r w:rsidRPr="004578AE">
        <w:rPr>
          <w:sz w:val="24"/>
          <w:szCs w:val="24"/>
          <w:lang w:val="et-EE" w:eastAsia="ru-RU"/>
        </w:rPr>
        <w:t xml:space="preserve">seatakse </w:t>
      </w:r>
      <w:r w:rsidR="0021536E" w:rsidRPr="004578AE">
        <w:rPr>
          <w:sz w:val="24"/>
          <w:szCs w:val="24"/>
          <w:lang w:val="et-EE" w:eastAsia="ru-RU"/>
        </w:rPr>
        <w:t>tähtajatu</w:t>
      </w:r>
      <w:r w:rsidR="0030327B" w:rsidRPr="004578AE">
        <w:rPr>
          <w:sz w:val="24"/>
          <w:szCs w:val="24"/>
          <w:lang w:val="et-EE" w:eastAsia="ru-RU"/>
        </w:rPr>
        <w:t>lt</w:t>
      </w:r>
      <w:r w:rsidR="00A316E5" w:rsidRPr="004578AE">
        <w:rPr>
          <w:sz w:val="24"/>
          <w:szCs w:val="24"/>
          <w:lang w:val="et-EE" w:eastAsia="ru-RU"/>
        </w:rPr>
        <w:t>;</w:t>
      </w:r>
    </w:p>
    <w:p w14:paraId="30744333" w14:textId="53A2CE50" w:rsidR="00A316E5" w:rsidRPr="004578AE" w:rsidRDefault="006E6ED3" w:rsidP="004578AE">
      <w:pPr>
        <w:jc w:val="both"/>
        <w:rPr>
          <w:sz w:val="24"/>
          <w:szCs w:val="24"/>
          <w:lang w:val="et-EE" w:eastAsia="ru-RU"/>
        </w:rPr>
      </w:pPr>
      <w:r w:rsidRPr="004578AE">
        <w:rPr>
          <w:sz w:val="24"/>
          <w:szCs w:val="24"/>
          <w:lang w:val="et-EE" w:eastAsia="ru-RU"/>
        </w:rPr>
        <w:t>3.2.</w:t>
      </w:r>
      <w:r w:rsidR="00A316E5" w:rsidRPr="004578AE">
        <w:rPr>
          <w:sz w:val="24"/>
          <w:szCs w:val="24"/>
          <w:lang w:val="et-EE" w:eastAsia="ru-RU"/>
        </w:rPr>
        <w:t>5</w:t>
      </w:r>
      <w:r w:rsidRPr="004578AE">
        <w:rPr>
          <w:sz w:val="24"/>
          <w:szCs w:val="24"/>
          <w:lang w:val="et-EE" w:eastAsia="ru-RU"/>
        </w:rPr>
        <w:t>.</w:t>
      </w:r>
      <w:r w:rsidR="00A316E5" w:rsidRPr="004578AE">
        <w:rPr>
          <w:sz w:val="24"/>
          <w:szCs w:val="24"/>
          <w:lang w:val="et-EE" w:eastAsia="ru-RU"/>
        </w:rPr>
        <w:t xml:space="preserve"> su</w:t>
      </w:r>
      <w:r w:rsidRPr="004578AE">
        <w:rPr>
          <w:sz w:val="24"/>
          <w:szCs w:val="24"/>
          <w:lang w:val="et-EE" w:eastAsia="ru-RU"/>
        </w:rPr>
        <w:t>ndvaldus seatakse isikliku kasutusõiguse seadmise viisil;</w:t>
      </w:r>
    </w:p>
    <w:p w14:paraId="7742D7B0" w14:textId="4A28113F" w:rsidR="00A316E5" w:rsidRDefault="006E6ED3" w:rsidP="00726B7E">
      <w:pPr>
        <w:jc w:val="both"/>
        <w:rPr>
          <w:sz w:val="24"/>
          <w:szCs w:val="24"/>
          <w:lang w:val="et-EE" w:eastAsia="ru-RU"/>
        </w:rPr>
      </w:pPr>
      <w:r w:rsidRPr="00F1134A">
        <w:rPr>
          <w:sz w:val="24"/>
          <w:szCs w:val="24"/>
          <w:lang w:val="et-EE" w:eastAsia="ru-RU"/>
        </w:rPr>
        <w:t>3.2.6.</w:t>
      </w:r>
      <w:r w:rsidR="007F496A" w:rsidRPr="00F1134A">
        <w:rPr>
          <w:sz w:val="24"/>
          <w:szCs w:val="24"/>
          <w:lang w:val="et-EE" w:eastAsia="ru-RU"/>
        </w:rPr>
        <w:t xml:space="preserve">sundvaldus seatakse tasuta ja seoses sundvalduse seadmisega Osaühingule </w:t>
      </w:r>
      <w:proofErr w:type="spellStart"/>
      <w:r w:rsidR="007F496A" w:rsidRPr="00F1134A">
        <w:rPr>
          <w:sz w:val="24"/>
          <w:szCs w:val="24"/>
          <w:lang w:val="et-EE" w:eastAsia="ru-RU"/>
        </w:rPr>
        <w:t>Sirtaki</w:t>
      </w:r>
      <w:proofErr w:type="spellEnd"/>
      <w:r w:rsidR="007F496A" w:rsidRPr="00F1134A">
        <w:rPr>
          <w:sz w:val="24"/>
          <w:szCs w:val="24"/>
          <w:lang w:val="et-EE" w:eastAsia="ru-RU"/>
        </w:rPr>
        <w:t xml:space="preserve"> hüvitist ei maksta.</w:t>
      </w:r>
    </w:p>
    <w:p w14:paraId="3E8D88C0" w14:textId="77777777" w:rsidR="00726B7E" w:rsidRPr="00726B7E" w:rsidRDefault="00726B7E" w:rsidP="00726B7E">
      <w:pPr>
        <w:jc w:val="both"/>
        <w:rPr>
          <w:sz w:val="24"/>
          <w:szCs w:val="24"/>
          <w:lang w:val="et-EE" w:eastAsia="ru-RU"/>
        </w:rPr>
      </w:pPr>
    </w:p>
    <w:p w14:paraId="5A5964CF" w14:textId="77777777" w:rsidR="00A316E5" w:rsidRPr="002A2033" w:rsidRDefault="00A316E5" w:rsidP="00F910FF">
      <w:pPr>
        <w:numPr>
          <w:ilvl w:val="0"/>
          <w:numId w:val="1"/>
        </w:numPr>
        <w:spacing w:line="360" w:lineRule="auto"/>
        <w:jc w:val="both"/>
        <w:rPr>
          <w:b/>
          <w:bCs/>
          <w:sz w:val="24"/>
          <w:szCs w:val="24"/>
          <w:lang w:val="et-EE"/>
        </w:rPr>
      </w:pPr>
      <w:r w:rsidRPr="002A2033">
        <w:rPr>
          <w:b/>
          <w:bCs/>
          <w:sz w:val="24"/>
          <w:szCs w:val="24"/>
          <w:lang w:val="et-EE"/>
        </w:rPr>
        <w:t>Rakendussätted</w:t>
      </w:r>
    </w:p>
    <w:p w14:paraId="7DEAE22C" w14:textId="0FBA887F" w:rsidR="00F910FF" w:rsidRPr="00F910FF" w:rsidRDefault="00F910FF" w:rsidP="00F910FF">
      <w:pPr>
        <w:pStyle w:val="Loendilik"/>
        <w:numPr>
          <w:ilvl w:val="1"/>
          <w:numId w:val="9"/>
        </w:numPr>
        <w:jc w:val="both"/>
        <w:rPr>
          <w:sz w:val="24"/>
          <w:szCs w:val="24"/>
          <w:lang w:val="et-EE" w:eastAsia="ru-RU"/>
        </w:rPr>
      </w:pPr>
      <w:r w:rsidRPr="00F910FF">
        <w:rPr>
          <w:sz w:val="24"/>
          <w:szCs w:val="24"/>
          <w:lang w:val="et-EE" w:eastAsia="ru-RU"/>
        </w:rPr>
        <w:t xml:space="preserve">Tunnistada kehtetuks </w:t>
      </w:r>
      <w:r w:rsidRPr="00F910FF">
        <w:rPr>
          <w:sz w:val="24"/>
          <w:szCs w:val="24"/>
          <w:lang w:val="et-EE"/>
        </w:rPr>
        <w:t xml:space="preserve">Narva Linnavalitsuse  01.02.2023 korraldus nr 67-k „Nõusolek isikliku kasutusõiguse seadmiseks Narva linna kasuks (OÜ-le </w:t>
      </w:r>
      <w:proofErr w:type="spellStart"/>
      <w:r w:rsidRPr="00F910FF">
        <w:rPr>
          <w:sz w:val="24"/>
          <w:szCs w:val="24"/>
          <w:lang w:val="et-EE"/>
        </w:rPr>
        <w:t>Sirtaki</w:t>
      </w:r>
      <w:proofErr w:type="spellEnd"/>
      <w:r w:rsidRPr="00F910FF">
        <w:rPr>
          <w:sz w:val="24"/>
          <w:szCs w:val="24"/>
          <w:lang w:val="et-EE"/>
        </w:rPr>
        <w:t xml:space="preserve"> kuuluv kinnistu)“.</w:t>
      </w:r>
    </w:p>
    <w:p w14:paraId="7F15B4A7" w14:textId="77777777" w:rsidR="00F910FF" w:rsidRDefault="00A316E5" w:rsidP="00F910FF">
      <w:pPr>
        <w:pStyle w:val="Loendilik"/>
        <w:numPr>
          <w:ilvl w:val="1"/>
          <w:numId w:val="10"/>
        </w:numPr>
        <w:jc w:val="both"/>
        <w:rPr>
          <w:sz w:val="24"/>
          <w:szCs w:val="24"/>
          <w:lang w:val="et-EE" w:eastAsia="ru-RU"/>
        </w:rPr>
      </w:pPr>
      <w:r w:rsidRPr="00F910FF">
        <w:rPr>
          <w:sz w:val="24"/>
          <w:szCs w:val="24"/>
          <w:lang w:val="et-EE"/>
        </w:rPr>
        <w:t>Korraldus jõustub seadusega sätestatud korras.</w:t>
      </w:r>
    </w:p>
    <w:p w14:paraId="0949E64D" w14:textId="77777777" w:rsidR="00F910FF" w:rsidRDefault="00A316E5" w:rsidP="00F910FF">
      <w:pPr>
        <w:pStyle w:val="Loendilik"/>
        <w:numPr>
          <w:ilvl w:val="1"/>
          <w:numId w:val="10"/>
        </w:numPr>
        <w:jc w:val="both"/>
        <w:rPr>
          <w:sz w:val="24"/>
          <w:szCs w:val="24"/>
          <w:lang w:val="et-EE" w:eastAsia="ru-RU"/>
        </w:rPr>
      </w:pPr>
      <w:r w:rsidRPr="00F910FF">
        <w:rPr>
          <w:sz w:val="24"/>
          <w:szCs w:val="24"/>
          <w:lang w:val="et-EE"/>
        </w:rPr>
        <w:t>Narva Linna Linnamajandusametil teha korraldus teatavaks asjaosalistele.</w:t>
      </w:r>
    </w:p>
    <w:p w14:paraId="483DD0C5" w14:textId="7B5865E4" w:rsidR="00A316E5" w:rsidRPr="00F910FF" w:rsidRDefault="00A316E5" w:rsidP="00F910FF">
      <w:pPr>
        <w:pStyle w:val="Loendilik"/>
        <w:numPr>
          <w:ilvl w:val="1"/>
          <w:numId w:val="10"/>
        </w:numPr>
        <w:jc w:val="both"/>
        <w:rPr>
          <w:sz w:val="24"/>
          <w:szCs w:val="24"/>
          <w:lang w:val="et-EE" w:eastAsia="ru-RU"/>
        </w:rPr>
      </w:pPr>
      <w:r w:rsidRPr="00F910FF">
        <w:rPr>
          <w:sz w:val="24"/>
          <w:szCs w:val="24"/>
          <w:lang w:val="et-EE"/>
        </w:rPr>
        <w:t>Korraldust võib vaidlustada, esitades kaebuse Tartu Halduskohtu Jõhvi kohtumajale 30 päeva jooksul arvates Narva Linnavalitsuse poolt korralduse teatavakstegemisest.</w:t>
      </w:r>
    </w:p>
    <w:p w14:paraId="067EEF56" w14:textId="77777777" w:rsidR="00A316E5" w:rsidRPr="002A2033" w:rsidRDefault="00A316E5" w:rsidP="00A316E5">
      <w:pPr>
        <w:jc w:val="both"/>
        <w:rPr>
          <w:sz w:val="24"/>
          <w:szCs w:val="24"/>
          <w:lang w:val="et-EE"/>
        </w:rPr>
      </w:pPr>
    </w:p>
    <w:p w14:paraId="5AA7C33C" w14:textId="77777777" w:rsidR="00A316E5" w:rsidRPr="002A2033" w:rsidRDefault="00A316E5" w:rsidP="00A316E5">
      <w:pPr>
        <w:jc w:val="both"/>
        <w:rPr>
          <w:sz w:val="24"/>
          <w:szCs w:val="24"/>
          <w:lang w:val="et-EE"/>
        </w:rPr>
      </w:pPr>
    </w:p>
    <w:p w14:paraId="70F9B560" w14:textId="77777777" w:rsidR="00A316E5" w:rsidRPr="002A2033" w:rsidRDefault="00A316E5" w:rsidP="00A316E5">
      <w:pPr>
        <w:jc w:val="both"/>
        <w:rPr>
          <w:sz w:val="24"/>
          <w:szCs w:val="24"/>
          <w:lang w:val="et-EE"/>
        </w:rPr>
      </w:pPr>
    </w:p>
    <w:p w14:paraId="36B02940" w14:textId="77777777" w:rsidR="00A316E5" w:rsidRPr="002A2033" w:rsidRDefault="00A316E5" w:rsidP="00A316E5">
      <w:pPr>
        <w:jc w:val="both"/>
        <w:rPr>
          <w:sz w:val="24"/>
          <w:szCs w:val="24"/>
          <w:lang w:val="et-EE"/>
        </w:rPr>
      </w:pPr>
      <w:r w:rsidRPr="002A2033">
        <w:rPr>
          <w:sz w:val="24"/>
          <w:szCs w:val="24"/>
          <w:lang w:val="et-EE"/>
        </w:rPr>
        <w:t>/allkirjastatud digitaalselt/</w:t>
      </w:r>
    </w:p>
    <w:p w14:paraId="1F2B3C04" w14:textId="40253E9A" w:rsidR="00A316E5" w:rsidRPr="002A2033" w:rsidRDefault="00A316E5" w:rsidP="00A316E5">
      <w:pPr>
        <w:jc w:val="both"/>
        <w:rPr>
          <w:sz w:val="24"/>
          <w:szCs w:val="24"/>
          <w:lang w:val="et-EE"/>
        </w:rPr>
      </w:pPr>
      <w:r w:rsidRPr="002A2033">
        <w:rPr>
          <w:sz w:val="24"/>
          <w:szCs w:val="24"/>
          <w:lang w:val="et-EE"/>
        </w:rPr>
        <w:t>J</w:t>
      </w:r>
      <w:r w:rsidR="002D2CC0">
        <w:rPr>
          <w:sz w:val="24"/>
          <w:szCs w:val="24"/>
          <w:lang w:val="et-EE"/>
        </w:rPr>
        <w:t xml:space="preserve">elena </w:t>
      </w:r>
      <w:proofErr w:type="spellStart"/>
      <w:r w:rsidR="002D2CC0">
        <w:rPr>
          <w:sz w:val="24"/>
          <w:szCs w:val="24"/>
          <w:lang w:val="et-EE"/>
        </w:rPr>
        <w:t>Golubeva</w:t>
      </w:r>
      <w:proofErr w:type="spellEnd"/>
      <w:r w:rsidRPr="002A2033">
        <w:rPr>
          <w:sz w:val="24"/>
          <w:szCs w:val="24"/>
          <w:lang w:val="et-EE"/>
        </w:rPr>
        <w:tab/>
      </w:r>
      <w:r w:rsidRPr="002A2033">
        <w:rPr>
          <w:sz w:val="24"/>
          <w:szCs w:val="24"/>
          <w:lang w:val="et-EE"/>
        </w:rPr>
        <w:tab/>
      </w:r>
      <w:r w:rsidRPr="002A2033">
        <w:rPr>
          <w:sz w:val="24"/>
          <w:szCs w:val="24"/>
          <w:lang w:val="et-EE"/>
        </w:rPr>
        <w:tab/>
      </w:r>
      <w:r w:rsidRPr="002A2033">
        <w:rPr>
          <w:sz w:val="24"/>
          <w:szCs w:val="24"/>
          <w:lang w:val="et-EE"/>
        </w:rPr>
        <w:tab/>
      </w:r>
      <w:r w:rsidRPr="002A2033">
        <w:rPr>
          <w:sz w:val="24"/>
          <w:szCs w:val="24"/>
          <w:lang w:val="et-EE"/>
        </w:rPr>
        <w:tab/>
      </w:r>
      <w:r w:rsidRPr="002A2033">
        <w:rPr>
          <w:sz w:val="24"/>
          <w:szCs w:val="24"/>
          <w:lang w:val="et-EE"/>
        </w:rPr>
        <w:tab/>
      </w:r>
      <w:r w:rsidRPr="002A2033">
        <w:rPr>
          <w:sz w:val="24"/>
          <w:szCs w:val="24"/>
          <w:lang w:val="et-EE"/>
        </w:rPr>
        <w:tab/>
        <w:t>/allkirjastatud digitaalselt/</w:t>
      </w:r>
    </w:p>
    <w:p w14:paraId="58AA2F08" w14:textId="7037CF53" w:rsidR="00A316E5" w:rsidRPr="002A2033" w:rsidRDefault="00A316E5" w:rsidP="00A316E5">
      <w:pPr>
        <w:ind w:left="4320" w:hanging="4320"/>
        <w:jc w:val="both"/>
        <w:rPr>
          <w:sz w:val="24"/>
          <w:szCs w:val="24"/>
          <w:lang w:val="et-EE"/>
        </w:rPr>
      </w:pPr>
      <w:r w:rsidRPr="002A2033">
        <w:rPr>
          <w:sz w:val="24"/>
          <w:szCs w:val="24"/>
          <w:lang w:val="et-EE"/>
        </w:rPr>
        <w:t>Linnapea</w:t>
      </w:r>
      <w:r w:rsidR="002D2CC0">
        <w:rPr>
          <w:sz w:val="24"/>
          <w:szCs w:val="24"/>
          <w:lang w:val="et-EE"/>
        </w:rPr>
        <w:t xml:space="preserve"> asendaja</w:t>
      </w:r>
      <w:r w:rsidRPr="002A2033">
        <w:rPr>
          <w:sz w:val="24"/>
          <w:szCs w:val="24"/>
          <w:lang w:val="et-EE"/>
        </w:rPr>
        <w:tab/>
      </w:r>
      <w:r w:rsidRPr="002A2033">
        <w:rPr>
          <w:sz w:val="24"/>
          <w:szCs w:val="24"/>
          <w:lang w:val="et-EE"/>
        </w:rPr>
        <w:tab/>
      </w:r>
      <w:r w:rsidRPr="002A2033">
        <w:rPr>
          <w:sz w:val="24"/>
          <w:szCs w:val="24"/>
          <w:lang w:val="et-EE"/>
        </w:rPr>
        <w:tab/>
        <w:t xml:space="preserve">  </w:t>
      </w:r>
      <w:r w:rsidRPr="002A2033">
        <w:rPr>
          <w:sz w:val="24"/>
          <w:szCs w:val="24"/>
          <w:lang w:val="et-EE"/>
        </w:rPr>
        <w:tab/>
        <w:t>Üllar Kaljuste</w:t>
      </w:r>
    </w:p>
    <w:p w14:paraId="13DB2DFC" w14:textId="178839EE" w:rsidR="00A316E5" w:rsidRPr="002A2033" w:rsidRDefault="00A316E5" w:rsidP="00A316E5">
      <w:pPr>
        <w:ind w:left="5652" w:firstLine="720"/>
        <w:jc w:val="both"/>
        <w:rPr>
          <w:sz w:val="24"/>
          <w:szCs w:val="24"/>
          <w:lang w:val="et-EE"/>
        </w:rPr>
      </w:pPr>
      <w:r w:rsidRPr="002A2033">
        <w:rPr>
          <w:sz w:val="24"/>
          <w:szCs w:val="24"/>
          <w:lang w:val="et-EE"/>
        </w:rPr>
        <w:t>Linnasekretär</w:t>
      </w:r>
    </w:p>
    <w:p w14:paraId="05F6E1EE" w14:textId="77777777" w:rsidR="00A316E5" w:rsidRPr="002A2033" w:rsidRDefault="00A316E5">
      <w:pPr>
        <w:jc w:val="both"/>
        <w:rPr>
          <w:sz w:val="24"/>
          <w:szCs w:val="24"/>
          <w:lang w:val="et-EE"/>
        </w:rPr>
      </w:pPr>
    </w:p>
    <w:sectPr w:rsidR="00A316E5" w:rsidRPr="002A20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rebuchetMS">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365"/>
    <w:multiLevelType w:val="multilevel"/>
    <w:tmpl w:val="C268AB4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791D82"/>
    <w:multiLevelType w:val="hybridMultilevel"/>
    <w:tmpl w:val="93603E28"/>
    <w:lvl w:ilvl="0" w:tplc="7248B476">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5BF4A5B"/>
    <w:multiLevelType w:val="multilevel"/>
    <w:tmpl w:val="1AFA3B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8A0631"/>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4" w15:restartNumberingAfterBreak="0">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A2A0A0D"/>
    <w:multiLevelType w:val="hybridMultilevel"/>
    <w:tmpl w:val="C080AA0C"/>
    <w:lvl w:ilvl="0" w:tplc="EE7EDE2C">
      <w:numFmt w:val="bullet"/>
      <w:lvlText w:val="-"/>
      <w:lvlJc w:val="left"/>
      <w:pPr>
        <w:ind w:left="720" w:hanging="360"/>
      </w:pPr>
      <w:rPr>
        <w:rFonts w:ascii="Calibri" w:eastAsiaTheme="minorHAnsi" w:hAnsi="Calibri" w:cs="Calibri" w:hint="default"/>
        <w:color w:val="FF000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3B851B65"/>
    <w:multiLevelType w:val="multilevel"/>
    <w:tmpl w:val="2E70F9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3D6114A"/>
    <w:multiLevelType w:val="hybridMultilevel"/>
    <w:tmpl w:val="CC64B17A"/>
    <w:lvl w:ilvl="0" w:tplc="856E5A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9F5860"/>
    <w:multiLevelType w:val="multilevel"/>
    <w:tmpl w:val="59E643D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81766406">
    <w:abstractNumId w:val="4"/>
  </w:num>
  <w:num w:numId="2" w16cid:durableId="410783012">
    <w:abstractNumId w:val="7"/>
  </w:num>
  <w:num w:numId="3" w16cid:durableId="1246576456">
    <w:abstractNumId w:val="5"/>
  </w:num>
  <w:num w:numId="4" w16cid:durableId="1274441314">
    <w:abstractNumId w:val="1"/>
  </w:num>
  <w:num w:numId="5" w16cid:durableId="320499979">
    <w:abstractNumId w:val="2"/>
  </w:num>
  <w:num w:numId="6" w16cid:durableId="1932346898">
    <w:abstractNumId w:val="3"/>
  </w:num>
  <w:num w:numId="7" w16cid:durableId="1607033349">
    <w:abstractNumId w:val="8"/>
  </w:num>
  <w:num w:numId="8" w16cid:durableId="1167593487">
    <w:abstractNumId w:val="0"/>
  </w:num>
  <w:num w:numId="9" w16cid:durableId="1418672712">
    <w:abstractNumId w:val="6"/>
  </w:num>
  <w:num w:numId="10" w16cid:durableId="272176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AC9"/>
    <w:rsid w:val="00000D3F"/>
    <w:rsid w:val="000017E8"/>
    <w:rsid w:val="00057F51"/>
    <w:rsid w:val="000A0384"/>
    <w:rsid w:val="000B60B5"/>
    <w:rsid w:val="000C00C8"/>
    <w:rsid w:val="000D1320"/>
    <w:rsid w:val="000F65BA"/>
    <w:rsid w:val="000F7CC7"/>
    <w:rsid w:val="00107117"/>
    <w:rsid w:val="00122A6C"/>
    <w:rsid w:val="00125701"/>
    <w:rsid w:val="00143219"/>
    <w:rsid w:val="00150E53"/>
    <w:rsid w:val="00183F65"/>
    <w:rsid w:val="00191F52"/>
    <w:rsid w:val="0019205A"/>
    <w:rsid w:val="001C19FF"/>
    <w:rsid w:val="00213C86"/>
    <w:rsid w:val="0021536E"/>
    <w:rsid w:val="00217AA0"/>
    <w:rsid w:val="00225F55"/>
    <w:rsid w:val="00257EF9"/>
    <w:rsid w:val="00263449"/>
    <w:rsid w:val="00264129"/>
    <w:rsid w:val="0026495D"/>
    <w:rsid w:val="00281288"/>
    <w:rsid w:val="002A2033"/>
    <w:rsid w:val="002A382E"/>
    <w:rsid w:val="002D2CC0"/>
    <w:rsid w:val="00300C87"/>
    <w:rsid w:val="0030327B"/>
    <w:rsid w:val="00307DFB"/>
    <w:rsid w:val="0032559B"/>
    <w:rsid w:val="003819CC"/>
    <w:rsid w:val="003B0385"/>
    <w:rsid w:val="003B2589"/>
    <w:rsid w:val="003B5263"/>
    <w:rsid w:val="003D5D99"/>
    <w:rsid w:val="003F5B1B"/>
    <w:rsid w:val="00430280"/>
    <w:rsid w:val="00433A1C"/>
    <w:rsid w:val="00443935"/>
    <w:rsid w:val="00452DFB"/>
    <w:rsid w:val="004578AE"/>
    <w:rsid w:val="00493087"/>
    <w:rsid w:val="004B38D7"/>
    <w:rsid w:val="004C336F"/>
    <w:rsid w:val="00563828"/>
    <w:rsid w:val="00587E9F"/>
    <w:rsid w:val="005C0F97"/>
    <w:rsid w:val="005C571D"/>
    <w:rsid w:val="0060116C"/>
    <w:rsid w:val="00617F9F"/>
    <w:rsid w:val="006251F1"/>
    <w:rsid w:val="00687FE8"/>
    <w:rsid w:val="006C2316"/>
    <w:rsid w:val="006E0D9E"/>
    <w:rsid w:val="006E572D"/>
    <w:rsid w:val="006E6ED3"/>
    <w:rsid w:val="006F1A4D"/>
    <w:rsid w:val="00726B7E"/>
    <w:rsid w:val="00763BFE"/>
    <w:rsid w:val="00780AB9"/>
    <w:rsid w:val="007A175D"/>
    <w:rsid w:val="007A4912"/>
    <w:rsid w:val="007E5D21"/>
    <w:rsid w:val="007F496A"/>
    <w:rsid w:val="008422D2"/>
    <w:rsid w:val="00860D96"/>
    <w:rsid w:val="00861761"/>
    <w:rsid w:val="008625DC"/>
    <w:rsid w:val="00884475"/>
    <w:rsid w:val="008979B5"/>
    <w:rsid w:val="008D3FA3"/>
    <w:rsid w:val="008E07A7"/>
    <w:rsid w:val="008F174A"/>
    <w:rsid w:val="0093258E"/>
    <w:rsid w:val="00946610"/>
    <w:rsid w:val="0096313A"/>
    <w:rsid w:val="009B01F6"/>
    <w:rsid w:val="009C0D81"/>
    <w:rsid w:val="009C6260"/>
    <w:rsid w:val="009E7ED7"/>
    <w:rsid w:val="00A06B18"/>
    <w:rsid w:val="00A30A27"/>
    <w:rsid w:val="00A316E5"/>
    <w:rsid w:val="00A64293"/>
    <w:rsid w:val="00AB0D0B"/>
    <w:rsid w:val="00AF11A5"/>
    <w:rsid w:val="00AF6CF3"/>
    <w:rsid w:val="00AF6F2F"/>
    <w:rsid w:val="00B05277"/>
    <w:rsid w:val="00B13BC4"/>
    <w:rsid w:val="00B61AC9"/>
    <w:rsid w:val="00BC612A"/>
    <w:rsid w:val="00BD58BC"/>
    <w:rsid w:val="00C21B1E"/>
    <w:rsid w:val="00C4167A"/>
    <w:rsid w:val="00C6594D"/>
    <w:rsid w:val="00C749ED"/>
    <w:rsid w:val="00C74F7D"/>
    <w:rsid w:val="00CA42E0"/>
    <w:rsid w:val="00CB41B0"/>
    <w:rsid w:val="00CD0FAA"/>
    <w:rsid w:val="00CD110B"/>
    <w:rsid w:val="00CF31A8"/>
    <w:rsid w:val="00CF7B67"/>
    <w:rsid w:val="00D32A63"/>
    <w:rsid w:val="00D80220"/>
    <w:rsid w:val="00D8780F"/>
    <w:rsid w:val="00D93AD9"/>
    <w:rsid w:val="00DB1206"/>
    <w:rsid w:val="00DC223B"/>
    <w:rsid w:val="00DD2BAA"/>
    <w:rsid w:val="00DD505F"/>
    <w:rsid w:val="00DE2359"/>
    <w:rsid w:val="00DF027E"/>
    <w:rsid w:val="00DF25E2"/>
    <w:rsid w:val="00E031F9"/>
    <w:rsid w:val="00E279F3"/>
    <w:rsid w:val="00E353A4"/>
    <w:rsid w:val="00E75FEF"/>
    <w:rsid w:val="00E76AD2"/>
    <w:rsid w:val="00EA55DF"/>
    <w:rsid w:val="00EB40F1"/>
    <w:rsid w:val="00EC5458"/>
    <w:rsid w:val="00ED36B4"/>
    <w:rsid w:val="00EF65B1"/>
    <w:rsid w:val="00F02952"/>
    <w:rsid w:val="00F02C20"/>
    <w:rsid w:val="00F1134A"/>
    <w:rsid w:val="00F11963"/>
    <w:rsid w:val="00F15152"/>
    <w:rsid w:val="00F304A1"/>
    <w:rsid w:val="00F32F19"/>
    <w:rsid w:val="00F561EF"/>
    <w:rsid w:val="00F83AA3"/>
    <w:rsid w:val="00F910FF"/>
    <w:rsid w:val="00FA2A0C"/>
    <w:rsid w:val="00FA7CB0"/>
    <w:rsid w:val="00FD7491"/>
    <w:rsid w:val="00FE2786"/>
    <w:rsid w:val="00FE5A04"/>
    <w:rsid w:val="00FF71A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913E"/>
  <w15:chartTrackingRefBased/>
  <w15:docId w15:val="{0D389701-9278-4D81-A957-B2B26C680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61AC9"/>
    <w:pPr>
      <w:spacing w:after="0" w:line="240" w:lineRule="auto"/>
    </w:pPr>
    <w:rPr>
      <w:rFonts w:ascii="Times New Roman" w:eastAsia="Times New Roman" w:hAnsi="Times New Roman" w:cs="Times New Roman"/>
      <w:kern w:val="0"/>
      <w:sz w:val="20"/>
      <w:szCs w:val="20"/>
      <w:lang w:val="en-US"/>
      <w14:ligatures w14:val="none"/>
    </w:rPr>
  </w:style>
  <w:style w:type="paragraph" w:styleId="Pealkiri3">
    <w:name w:val="heading 3"/>
    <w:basedOn w:val="Normaallaad"/>
    <w:next w:val="Normaallaad"/>
    <w:link w:val="Pealkiri3Mrk"/>
    <w:uiPriority w:val="9"/>
    <w:semiHidden/>
    <w:unhideWhenUsed/>
    <w:qFormat/>
    <w:rsid w:val="00A316E5"/>
    <w:pPr>
      <w:keepNext/>
      <w:keepLines/>
      <w:spacing w:before="200"/>
      <w:outlineLvl w:val="2"/>
    </w:pPr>
    <w:rPr>
      <w:rFonts w:asciiTheme="majorHAnsi" w:eastAsiaTheme="majorEastAsia" w:hAnsiTheme="majorHAnsi" w:cstheme="majorBidi"/>
      <w:b/>
      <w:bCs/>
      <w:color w:val="4472C4" w:themeColor="accent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61AC9"/>
    <w:pPr>
      <w:ind w:left="720"/>
      <w:contextualSpacing/>
    </w:pPr>
  </w:style>
  <w:style w:type="paragraph" w:styleId="Kehatekst">
    <w:name w:val="Body Text"/>
    <w:basedOn w:val="Normaallaad"/>
    <w:link w:val="KehatekstMrk"/>
    <w:unhideWhenUsed/>
    <w:rsid w:val="00B61AC9"/>
    <w:pPr>
      <w:autoSpaceDE w:val="0"/>
      <w:autoSpaceDN w:val="0"/>
      <w:jc w:val="both"/>
    </w:pPr>
    <w:rPr>
      <w:rFonts w:ascii="Arial" w:hAnsi="Arial" w:cs="Arial"/>
      <w:sz w:val="22"/>
      <w:szCs w:val="22"/>
      <w:lang w:val="ru-RU"/>
    </w:rPr>
  </w:style>
  <w:style w:type="character" w:customStyle="1" w:styleId="KehatekstMrk">
    <w:name w:val="Kehatekst Märk"/>
    <w:basedOn w:val="Liguvaikefont"/>
    <w:link w:val="Kehatekst"/>
    <w:rsid w:val="00B61AC9"/>
    <w:rPr>
      <w:rFonts w:ascii="Arial" w:eastAsia="Times New Roman" w:hAnsi="Arial" w:cs="Arial"/>
      <w:kern w:val="0"/>
      <w:lang w:val="ru-RU"/>
      <w14:ligatures w14:val="none"/>
    </w:rPr>
  </w:style>
  <w:style w:type="character" w:customStyle="1" w:styleId="fontstyle01">
    <w:name w:val="fontstyle01"/>
    <w:basedOn w:val="Liguvaikefont"/>
    <w:rsid w:val="00B61AC9"/>
    <w:rPr>
      <w:rFonts w:ascii="TrebuchetMS" w:hAnsi="TrebuchetMS" w:hint="default"/>
      <w:b w:val="0"/>
      <w:bCs w:val="0"/>
      <w:i w:val="0"/>
      <w:iCs w:val="0"/>
      <w:color w:val="000000"/>
      <w:sz w:val="18"/>
      <w:szCs w:val="18"/>
    </w:rPr>
  </w:style>
  <w:style w:type="character" w:customStyle="1" w:styleId="Pealkiri3Mrk">
    <w:name w:val="Pealkiri 3 Märk"/>
    <w:basedOn w:val="Liguvaikefont"/>
    <w:link w:val="Pealkiri3"/>
    <w:uiPriority w:val="9"/>
    <w:semiHidden/>
    <w:rsid w:val="00A316E5"/>
    <w:rPr>
      <w:rFonts w:asciiTheme="majorHAnsi" w:eastAsiaTheme="majorEastAsia" w:hAnsiTheme="majorHAnsi" w:cstheme="majorBidi"/>
      <w:b/>
      <w:bCs/>
      <w:color w:val="4472C4" w:themeColor="accent1"/>
      <w:kern w:val="0"/>
      <w:sz w:val="20"/>
      <w:szCs w:val="20"/>
      <w:lang w:val="en-US"/>
      <w14:ligatures w14:val="none"/>
    </w:rPr>
  </w:style>
  <w:style w:type="paragraph" w:styleId="Kehatekst3">
    <w:name w:val="Body Text 3"/>
    <w:basedOn w:val="Normaallaad"/>
    <w:link w:val="Kehatekst3Mrk"/>
    <w:rsid w:val="00A316E5"/>
    <w:pPr>
      <w:spacing w:after="120"/>
    </w:pPr>
    <w:rPr>
      <w:sz w:val="16"/>
      <w:szCs w:val="16"/>
      <w:lang w:val="en-GB"/>
    </w:rPr>
  </w:style>
  <w:style w:type="character" w:customStyle="1" w:styleId="Kehatekst3Mrk">
    <w:name w:val="Kehatekst 3 Märk"/>
    <w:basedOn w:val="Liguvaikefont"/>
    <w:link w:val="Kehatekst3"/>
    <w:rsid w:val="00A316E5"/>
    <w:rPr>
      <w:rFonts w:ascii="Times New Roman" w:eastAsia="Times New Roman" w:hAnsi="Times New Roman" w:cs="Times New Roman"/>
      <w:kern w:val="0"/>
      <w:sz w:val="16"/>
      <w:szCs w:val="16"/>
      <w:lang w:val="en-GB"/>
      <w14:ligatures w14:val="none"/>
    </w:rPr>
  </w:style>
  <w:style w:type="paragraph" w:styleId="Loend">
    <w:name w:val="List"/>
    <w:basedOn w:val="Normaallaad"/>
    <w:semiHidden/>
    <w:unhideWhenUsed/>
    <w:rsid w:val="00A316E5"/>
    <w:pPr>
      <w:overflowPunct w:val="0"/>
      <w:autoSpaceDE w:val="0"/>
      <w:autoSpaceDN w:val="0"/>
      <w:adjustRightInd w:val="0"/>
      <w:ind w:left="360" w:hanging="360"/>
    </w:pPr>
    <w:rPr>
      <w:lang w:val="ru-RU"/>
    </w:rPr>
  </w:style>
  <w:style w:type="paragraph" w:styleId="Redaktsioon">
    <w:name w:val="Revision"/>
    <w:hidden/>
    <w:uiPriority w:val="99"/>
    <w:semiHidden/>
    <w:rsid w:val="002A2033"/>
    <w:pPr>
      <w:spacing w:after="0" w:line="240" w:lineRule="auto"/>
    </w:pPr>
    <w:rPr>
      <w:rFonts w:ascii="Times New Roman" w:eastAsia="Times New Roman" w:hAnsi="Times New Roman" w:cs="Times New Roman"/>
      <w:kern w:val="0"/>
      <w:sz w:val="20"/>
      <w:szCs w:val="20"/>
      <w:lang w:val="en-US"/>
      <w14:ligatures w14:val="none"/>
    </w:rPr>
  </w:style>
  <w:style w:type="character" w:styleId="Hperlink">
    <w:name w:val="Hyperlink"/>
    <w:basedOn w:val="Liguvaikefont"/>
    <w:uiPriority w:val="99"/>
    <w:unhideWhenUsed/>
    <w:rsid w:val="0096313A"/>
    <w:rPr>
      <w:color w:val="0563C1" w:themeColor="hyperlink"/>
      <w:u w:val="single"/>
    </w:rPr>
  </w:style>
  <w:style w:type="character" w:customStyle="1" w:styleId="Lahendamatamainimine1">
    <w:name w:val="Lahendamata mainimine1"/>
    <w:basedOn w:val="Liguvaikefont"/>
    <w:uiPriority w:val="99"/>
    <w:semiHidden/>
    <w:unhideWhenUsed/>
    <w:rsid w:val="0096313A"/>
    <w:rPr>
      <w:color w:val="605E5C"/>
      <w:shd w:val="clear" w:color="auto" w:fill="E1DFDD"/>
    </w:rPr>
  </w:style>
  <w:style w:type="paragraph" w:styleId="Jutumullitekst">
    <w:name w:val="Balloon Text"/>
    <w:basedOn w:val="Normaallaad"/>
    <w:link w:val="JutumullitekstMrk"/>
    <w:uiPriority w:val="99"/>
    <w:semiHidden/>
    <w:unhideWhenUsed/>
    <w:rsid w:val="00300C87"/>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300C87"/>
    <w:rPr>
      <w:rFonts w:ascii="Segoe UI" w:eastAsia="Times New Roma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13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iigiteataja.ee/akt/12108201500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34003-ED47-4D24-9617-0DCD21329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6</Pages>
  <Words>2776</Words>
  <Characters>16107</Characters>
  <Application>Microsoft Office Word</Application>
  <DocSecurity>0</DocSecurity>
  <Lines>134</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Kuzmina</dc:creator>
  <cp:keywords/>
  <dc:description/>
  <cp:lastModifiedBy>Irina Kuzmina</cp:lastModifiedBy>
  <cp:revision>13</cp:revision>
  <dcterms:created xsi:type="dcterms:W3CDTF">2023-10-10T06:00:00Z</dcterms:created>
  <dcterms:modified xsi:type="dcterms:W3CDTF">2023-10-13T11:50:00Z</dcterms:modified>
</cp:coreProperties>
</file>