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38E0C379" w14:textId="77777777" w:rsidR="00AC5CB4" w:rsidRPr="00D0696E" w:rsidRDefault="00D90C79" w:rsidP="005A7F66">
      <w:pPr>
        <w:jc w:val="right"/>
        <w:rPr>
          <w:color w:val="000000"/>
          <w:sz w:val="36"/>
          <w:szCs w:val="36"/>
          <w:lang w:val="et-EE"/>
        </w:rPr>
      </w:pPr>
      <w:r w:rsidRPr="00D0696E">
        <w:rPr>
          <w:color w:val="000000"/>
          <w:lang w:val="et-EE"/>
        </w:rPr>
        <w:t>Eelnõu</w:t>
      </w:r>
    </w:p>
    <w:p w14:paraId="21B7CA55" w14:textId="77777777" w:rsidR="00D90C79" w:rsidRPr="00D0696E" w:rsidRDefault="00D90C79">
      <w:pPr>
        <w:jc w:val="center"/>
        <w:rPr>
          <w:color w:val="000000"/>
          <w:sz w:val="36"/>
          <w:szCs w:val="36"/>
          <w:lang w:val="et-EE"/>
        </w:rPr>
      </w:pPr>
      <w:r w:rsidRPr="00D0696E">
        <w:rPr>
          <w:color w:val="000000"/>
          <w:sz w:val="36"/>
          <w:szCs w:val="36"/>
          <w:lang w:val="et-EE"/>
        </w:rPr>
        <w:t>NARVA LINNAVOLIKOGU</w:t>
      </w:r>
    </w:p>
    <w:p w14:paraId="22D9DC66" w14:textId="77777777" w:rsidR="00D90C79" w:rsidRPr="00D0696E" w:rsidRDefault="00D90C79" w:rsidP="005A7F66">
      <w:pPr>
        <w:jc w:val="center"/>
        <w:rPr>
          <w:color w:val="000000"/>
          <w:lang w:val="et-EE"/>
        </w:rPr>
      </w:pPr>
      <w:r w:rsidRPr="00D0696E">
        <w:rPr>
          <w:color w:val="000000"/>
          <w:sz w:val="36"/>
          <w:szCs w:val="36"/>
          <w:lang w:val="et-EE"/>
        </w:rPr>
        <w:t>OTSUS</w:t>
      </w:r>
    </w:p>
    <w:p w14:paraId="74D52DD6" w14:textId="77777777" w:rsidR="00F8690C" w:rsidRDefault="00F8690C">
      <w:pPr>
        <w:jc w:val="both"/>
        <w:rPr>
          <w:color w:val="000000"/>
          <w:lang w:val="et-EE"/>
        </w:rPr>
      </w:pPr>
    </w:p>
    <w:p w14:paraId="5A428802" w14:textId="77777777" w:rsidR="00F8690C" w:rsidRDefault="00F8690C">
      <w:pPr>
        <w:jc w:val="both"/>
        <w:rPr>
          <w:color w:val="000000"/>
          <w:lang w:val="et-EE"/>
        </w:rPr>
      </w:pPr>
    </w:p>
    <w:p w14:paraId="74E852AB" w14:textId="314C616E" w:rsidR="00D90C79" w:rsidRPr="00D0696E" w:rsidRDefault="005A7F66">
      <w:pPr>
        <w:jc w:val="both"/>
        <w:rPr>
          <w:color w:val="000000"/>
          <w:lang w:val="et-EE"/>
        </w:rPr>
      </w:pPr>
      <w:r>
        <w:rPr>
          <w:color w:val="000000"/>
          <w:lang w:val="et-EE"/>
        </w:rPr>
        <w:t>Narva</w:t>
      </w:r>
    </w:p>
    <w:p w14:paraId="0FB86A8D" w14:textId="77777777" w:rsidR="00D90C79" w:rsidRPr="00D0696E" w:rsidRDefault="00D90C79">
      <w:pPr>
        <w:jc w:val="both"/>
        <w:rPr>
          <w:color w:val="000000"/>
          <w:lang w:val="et-EE"/>
        </w:rPr>
      </w:pPr>
    </w:p>
    <w:p w14:paraId="30DC6396" w14:textId="6B2B0EC3" w:rsidR="00D90C79" w:rsidRPr="00D0696E" w:rsidRDefault="007A0007">
      <w:pPr>
        <w:pStyle w:val="Pealkiri1"/>
        <w:ind w:left="0" w:firstLine="0"/>
        <w:rPr>
          <w:color w:val="000000"/>
        </w:rPr>
      </w:pPr>
      <w:r>
        <w:rPr>
          <w:color w:val="000000"/>
        </w:rPr>
        <w:t xml:space="preserve">Narva </w:t>
      </w:r>
      <w:proofErr w:type="spellStart"/>
      <w:r w:rsidR="00A93031">
        <w:rPr>
          <w:color w:val="000000"/>
        </w:rPr>
        <w:t>Soldino</w:t>
      </w:r>
      <w:proofErr w:type="spellEnd"/>
      <w:r w:rsidR="00A93031">
        <w:rPr>
          <w:color w:val="000000"/>
        </w:rPr>
        <w:t xml:space="preserve"> Kooli tegevuse lõpetamine</w:t>
      </w:r>
    </w:p>
    <w:p w14:paraId="11E54C75" w14:textId="77777777" w:rsidR="00D90C79" w:rsidRPr="00D0696E" w:rsidRDefault="00D90C79">
      <w:pPr>
        <w:jc w:val="both"/>
        <w:rPr>
          <w:b/>
          <w:bCs/>
          <w:color w:val="000000"/>
          <w:lang w:val="et-EE"/>
        </w:rPr>
      </w:pPr>
    </w:p>
    <w:p w14:paraId="24B2EB9D" w14:textId="77777777" w:rsidR="00D90C79" w:rsidRPr="00D0696E" w:rsidRDefault="00D90C79">
      <w:pPr>
        <w:rPr>
          <w:color w:val="000000"/>
          <w:lang w:val="et-EE"/>
        </w:rPr>
      </w:pPr>
      <w:r w:rsidRPr="00D0696E">
        <w:rPr>
          <w:b/>
          <w:bCs/>
          <w:color w:val="000000"/>
          <w:lang w:val="et-EE"/>
        </w:rPr>
        <w:t>1. Asjaolud ja menetluse käik</w:t>
      </w:r>
    </w:p>
    <w:p w14:paraId="7F05A7F8" w14:textId="77777777" w:rsidR="00D90C79" w:rsidRPr="00D0696E" w:rsidRDefault="00D90C79">
      <w:pPr>
        <w:pStyle w:val="Kehatekst"/>
        <w:rPr>
          <w:color w:val="000000"/>
        </w:rPr>
      </w:pPr>
    </w:p>
    <w:p w14:paraId="5F9639B5" w14:textId="14825E93" w:rsidR="005115D4" w:rsidRDefault="00A26451" w:rsidP="005147AC">
      <w:pPr>
        <w:pStyle w:val="Kehatekst"/>
        <w:spacing w:line="100" w:lineRule="atLeast"/>
        <w:rPr>
          <w:rStyle w:val="Rhutus"/>
          <w:i w:val="0"/>
          <w:iCs w:val="0"/>
          <w:color w:val="000000"/>
          <w:shd w:val="clear" w:color="auto" w:fill="FFFFFF"/>
        </w:rPr>
      </w:pPr>
      <w:r w:rsidRPr="00B55A7B">
        <w:rPr>
          <w:rStyle w:val="Rhutus"/>
          <w:i w:val="0"/>
          <w:iCs w:val="0"/>
          <w:color w:val="000000"/>
          <w:shd w:val="clear" w:color="auto" w:fill="FFFFFF"/>
        </w:rPr>
        <w:t>Kehtiv Narva munitsipaalharidussüsteemi arengukava 2030 kinnitati 30. juunil 2022. a Narva Linnavolikogu määrusega nr 16. Lähteolukorra analüüsi tulemustest lähtuvalt koostati ka tegevuskava (lisa 2). Linna haridusasutuste võrgu viimiseks demograafilise olukorra ja tegelike vajadustega kooskõlla nähti tegevuskavas ette ümberkorraldamisi ja asutuste tegevuse lõpetamist.</w:t>
      </w:r>
      <w:r>
        <w:rPr>
          <w:rStyle w:val="Rhutus"/>
          <w:i w:val="0"/>
          <w:iCs w:val="0"/>
          <w:color w:val="000000"/>
          <w:shd w:val="clear" w:color="auto" w:fill="FFFFFF"/>
        </w:rPr>
        <w:t xml:space="preserve"> </w:t>
      </w:r>
      <w:r w:rsidR="00CE726D" w:rsidRPr="00CE726D">
        <w:rPr>
          <w:rStyle w:val="Rhutus"/>
          <w:i w:val="0"/>
          <w:iCs w:val="0"/>
          <w:color w:val="000000"/>
          <w:shd w:val="clear" w:color="auto" w:fill="FFFFFF"/>
        </w:rPr>
        <w:t>Tegevuskava punktiga 50 oli kavandatud otsuse vastuvõtmine, mille alusel loobutakse 2023. aastal ühe koolihoone kasutusest ja sellega optimeeritakse linna haridustaristu pinda vastavalt Narva Linnavolikogu 20.09.2018. a otsusele nr 54 „Meetmes "Põhikoolivõrgu korrastamine perioodil 2014-2020" osalemine“. Seda otsust ei ole seni vastu võetud</w:t>
      </w:r>
      <w:r w:rsidR="00AE6C63">
        <w:rPr>
          <w:rStyle w:val="Rhutus"/>
          <w:i w:val="0"/>
          <w:iCs w:val="0"/>
          <w:color w:val="000000"/>
          <w:shd w:val="clear" w:color="auto" w:fill="FFFFFF"/>
        </w:rPr>
        <w:t xml:space="preserve"> ning </w:t>
      </w:r>
      <w:r w:rsidR="007E4B3B">
        <w:rPr>
          <w:rStyle w:val="Rhutus"/>
          <w:i w:val="0"/>
          <w:iCs w:val="0"/>
          <w:color w:val="000000"/>
          <w:shd w:val="clear" w:color="auto" w:fill="FFFFFF"/>
        </w:rPr>
        <w:t xml:space="preserve">Narva linna </w:t>
      </w:r>
      <w:r w:rsidR="007423EF" w:rsidRPr="007423EF">
        <w:rPr>
          <w:rStyle w:val="Rhutus"/>
          <w:i w:val="0"/>
          <w:iCs w:val="0"/>
          <w:color w:val="000000"/>
          <w:shd w:val="clear" w:color="auto" w:fill="FFFFFF"/>
        </w:rPr>
        <w:t xml:space="preserve">olemasolev haridustaristu </w:t>
      </w:r>
      <w:r w:rsidR="007E4B3B">
        <w:rPr>
          <w:rStyle w:val="Rhutus"/>
          <w:i w:val="0"/>
          <w:iCs w:val="0"/>
          <w:color w:val="000000"/>
          <w:shd w:val="clear" w:color="auto" w:fill="FFFFFF"/>
        </w:rPr>
        <w:t>vajab</w:t>
      </w:r>
      <w:r w:rsidR="00CC1D11">
        <w:rPr>
          <w:rStyle w:val="Rhutus"/>
          <w:i w:val="0"/>
          <w:iCs w:val="0"/>
          <w:color w:val="000000"/>
          <w:shd w:val="clear" w:color="auto" w:fill="FFFFFF"/>
        </w:rPr>
        <w:t xml:space="preserve"> jätkuvalt </w:t>
      </w:r>
      <w:r w:rsidR="007423EF" w:rsidRPr="007423EF">
        <w:rPr>
          <w:rStyle w:val="Rhutus"/>
          <w:i w:val="0"/>
          <w:iCs w:val="0"/>
          <w:color w:val="000000"/>
          <w:shd w:val="clear" w:color="auto" w:fill="FFFFFF"/>
        </w:rPr>
        <w:t>korrastamist. 2023. a juunis lahkus munitsipaalkoolidest ca 900 põhikooli lõpetajat, gümnaasiumi lõpetajat ja gümnasisti; 2024. a juunis lahkub munitsipaalkoolidest veel ca 500 põhikooli lõpetajat. Esimeste klasside õpilaste arv langeb: kui 2023. a sügisel tuli kõigi Narva koolide 1. klassidesse 475 (sh munitsipaalkoolidesse 373 last); siis 2024. a on oodata kõikidesse Narva koolidesse 400 ja munitsipaalkoolidesse ca 300 last. Samas avatakse 1.09.2024 Kesklinna kooli renoveeritud maja, kus on kokku 864 õppekohta, neist ca 350 õppekohta pole täidetud. Uue koolimaja ehitamiseks Haridus- ja Teadusministeeriumilt finantseerimise saamiseks on vaja täita kõik senised kohustused (haridustaristu vähendamine 7000 m² võrra).</w:t>
      </w:r>
    </w:p>
    <w:p w14:paraId="1BF014FB" w14:textId="77777777" w:rsidR="00CC1D11" w:rsidRDefault="00CC1D11" w:rsidP="005147AC">
      <w:pPr>
        <w:pStyle w:val="Kehatekst"/>
        <w:spacing w:line="100" w:lineRule="atLeast"/>
        <w:rPr>
          <w:rStyle w:val="Rhutus"/>
          <w:i w:val="0"/>
          <w:iCs w:val="0"/>
          <w:color w:val="000000"/>
          <w:shd w:val="clear" w:color="auto" w:fill="FFFFFF"/>
        </w:rPr>
      </w:pPr>
    </w:p>
    <w:p w14:paraId="3C9CDFD6" w14:textId="0F6A9EE3" w:rsidR="00B4655F" w:rsidRPr="00B4655F" w:rsidRDefault="00ED77A7" w:rsidP="00B4655F">
      <w:pPr>
        <w:pStyle w:val="Kehatekst"/>
        <w:spacing w:line="100" w:lineRule="atLeast"/>
        <w:rPr>
          <w:rStyle w:val="Rhutus"/>
          <w:i w:val="0"/>
          <w:iCs w:val="0"/>
          <w:color w:val="000000"/>
          <w:shd w:val="clear" w:color="auto" w:fill="FFFFFF"/>
        </w:rPr>
      </w:pPr>
      <w:r>
        <w:rPr>
          <w:rStyle w:val="Rhutus"/>
          <w:i w:val="0"/>
          <w:iCs w:val="0"/>
          <w:color w:val="000000"/>
          <w:shd w:val="clear" w:color="auto" w:fill="FFFFFF"/>
        </w:rPr>
        <w:t xml:space="preserve">Narva </w:t>
      </w:r>
      <w:proofErr w:type="spellStart"/>
      <w:r>
        <w:rPr>
          <w:rStyle w:val="Rhutus"/>
          <w:i w:val="0"/>
          <w:iCs w:val="0"/>
          <w:color w:val="000000"/>
          <w:shd w:val="clear" w:color="auto" w:fill="FFFFFF"/>
        </w:rPr>
        <w:t>Soldino</w:t>
      </w:r>
      <w:proofErr w:type="spellEnd"/>
      <w:r>
        <w:rPr>
          <w:rStyle w:val="Rhutus"/>
          <w:i w:val="0"/>
          <w:iCs w:val="0"/>
          <w:color w:val="000000"/>
          <w:shd w:val="clear" w:color="auto" w:fill="FFFFFF"/>
        </w:rPr>
        <w:t xml:space="preserve"> Kooli tegevuse lõpetamise</w:t>
      </w:r>
      <w:r w:rsidR="00B4655F" w:rsidRPr="00B4655F">
        <w:rPr>
          <w:rStyle w:val="Rhutus"/>
          <w:i w:val="0"/>
          <w:iCs w:val="0"/>
          <w:color w:val="000000"/>
          <w:shd w:val="clear" w:color="auto" w:fill="FFFFFF"/>
        </w:rPr>
        <w:t xml:space="preserve"> tulemusena vähen</w:t>
      </w:r>
      <w:r>
        <w:rPr>
          <w:rStyle w:val="Rhutus"/>
          <w:i w:val="0"/>
          <w:iCs w:val="0"/>
          <w:color w:val="000000"/>
          <w:shd w:val="clear" w:color="auto" w:fill="FFFFFF"/>
        </w:rPr>
        <w:t>datakse</w:t>
      </w:r>
      <w:r w:rsidR="00B4655F" w:rsidRPr="00B4655F">
        <w:rPr>
          <w:rStyle w:val="Rhutus"/>
          <w:i w:val="0"/>
          <w:iCs w:val="0"/>
          <w:color w:val="000000"/>
          <w:shd w:val="clear" w:color="auto" w:fill="FFFFFF"/>
        </w:rPr>
        <w:t xml:space="preserve"> Narva haridustaristu pind</w:t>
      </w:r>
      <w:r>
        <w:rPr>
          <w:rStyle w:val="Rhutus"/>
          <w:i w:val="0"/>
          <w:iCs w:val="0"/>
          <w:color w:val="000000"/>
          <w:shd w:val="clear" w:color="auto" w:fill="FFFFFF"/>
        </w:rPr>
        <w:t>a</w:t>
      </w:r>
      <w:r w:rsidR="00B4655F" w:rsidRPr="00B4655F">
        <w:rPr>
          <w:rStyle w:val="Rhutus"/>
          <w:i w:val="0"/>
          <w:iCs w:val="0"/>
          <w:color w:val="000000"/>
          <w:shd w:val="clear" w:color="auto" w:fill="FFFFFF"/>
        </w:rPr>
        <w:t>, mis vastab paremini linna demograafilisele olukorrale</w:t>
      </w:r>
      <w:r>
        <w:rPr>
          <w:rStyle w:val="Rhutus"/>
          <w:i w:val="0"/>
          <w:iCs w:val="0"/>
          <w:color w:val="000000"/>
          <w:shd w:val="clear" w:color="auto" w:fill="FFFFFF"/>
        </w:rPr>
        <w:t xml:space="preserve"> ning s</w:t>
      </w:r>
      <w:r w:rsidR="00B4655F" w:rsidRPr="00B4655F">
        <w:rPr>
          <w:rStyle w:val="Rhutus"/>
          <w:i w:val="0"/>
          <w:iCs w:val="0"/>
          <w:color w:val="000000"/>
          <w:shd w:val="clear" w:color="auto" w:fill="FFFFFF"/>
        </w:rPr>
        <w:t xml:space="preserve">amuti täidetakse Narva Linnavolikogu 20.09.2018 otsus nr 54 (so vähendada 5 aasta jooksul peale projekti „Kesklinna gümnaasiumi ümberkorraldamisel tekkiva põhikooli õppehoone ehitamine ja sisustamine“ abikõlblikkuse perioodi lõppu haridustaristut vähemalt 7000 ruutmeetri võrra). Tänu </w:t>
      </w:r>
      <w:proofErr w:type="spellStart"/>
      <w:r w:rsidR="00B4655F" w:rsidRPr="00B4655F">
        <w:rPr>
          <w:rStyle w:val="Rhutus"/>
          <w:i w:val="0"/>
          <w:iCs w:val="0"/>
          <w:color w:val="000000"/>
          <w:shd w:val="clear" w:color="auto" w:fill="FFFFFF"/>
        </w:rPr>
        <w:t>Soldino</w:t>
      </w:r>
      <w:proofErr w:type="spellEnd"/>
      <w:r w:rsidR="00B4655F" w:rsidRPr="00B4655F">
        <w:rPr>
          <w:rStyle w:val="Rhutus"/>
          <w:i w:val="0"/>
          <w:iCs w:val="0"/>
          <w:color w:val="000000"/>
          <w:shd w:val="clear" w:color="auto" w:fill="FFFFFF"/>
        </w:rPr>
        <w:t xml:space="preserve"> kooli sulgemisele täidetakse vabad õppekohad eeskätt Kesklinna kooli renoveeritud majas, </w:t>
      </w:r>
      <w:proofErr w:type="spellStart"/>
      <w:r w:rsidR="00B4655F" w:rsidRPr="00B4655F">
        <w:rPr>
          <w:rStyle w:val="Rhutus"/>
          <w:i w:val="0"/>
          <w:iCs w:val="0"/>
          <w:color w:val="000000"/>
          <w:shd w:val="clear" w:color="auto" w:fill="FFFFFF"/>
        </w:rPr>
        <w:t>Keeltelütseumis</w:t>
      </w:r>
      <w:proofErr w:type="spellEnd"/>
      <w:r w:rsidR="00B4655F" w:rsidRPr="00B4655F">
        <w:rPr>
          <w:rStyle w:val="Rhutus"/>
          <w:i w:val="0"/>
          <w:iCs w:val="0"/>
          <w:color w:val="000000"/>
          <w:shd w:val="clear" w:color="auto" w:fill="FFFFFF"/>
        </w:rPr>
        <w:t xml:space="preserve"> ja 6. Koolis, kuid samas ka kõigis teistes munitsipaalkoolides.</w:t>
      </w:r>
    </w:p>
    <w:p w14:paraId="6943F4CC" w14:textId="77777777" w:rsidR="00B4655F" w:rsidRPr="00B4655F" w:rsidRDefault="00B4655F" w:rsidP="00B4655F">
      <w:pPr>
        <w:pStyle w:val="Kehatekst"/>
        <w:spacing w:line="100" w:lineRule="atLeast"/>
        <w:rPr>
          <w:rStyle w:val="Rhutus"/>
          <w:i w:val="0"/>
          <w:iCs w:val="0"/>
          <w:color w:val="000000"/>
          <w:shd w:val="clear" w:color="auto" w:fill="FFFFFF"/>
        </w:rPr>
      </w:pPr>
    </w:p>
    <w:p w14:paraId="6F133110" w14:textId="77777777" w:rsidR="00B4655F" w:rsidRPr="00B4655F" w:rsidRDefault="00B4655F" w:rsidP="00B4655F">
      <w:pPr>
        <w:pStyle w:val="Kehatekst"/>
        <w:spacing w:line="100" w:lineRule="atLeast"/>
        <w:rPr>
          <w:rStyle w:val="Rhutus"/>
          <w:i w:val="0"/>
          <w:iCs w:val="0"/>
          <w:color w:val="000000"/>
          <w:shd w:val="clear" w:color="auto" w:fill="FFFFFF"/>
        </w:rPr>
      </w:pPr>
      <w:proofErr w:type="spellStart"/>
      <w:r w:rsidRPr="00B4655F">
        <w:rPr>
          <w:rStyle w:val="Rhutus"/>
          <w:i w:val="0"/>
          <w:iCs w:val="0"/>
          <w:color w:val="000000"/>
          <w:shd w:val="clear" w:color="auto" w:fill="FFFFFF"/>
        </w:rPr>
        <w:t>Soldino</w:t>
      </w:r>
      <w:proofErr w:type="spellEnd"/>
      <w:r w:rsidRPr="00B4655F">
        <w:rPr>
          <w:rStyle w:val="Rhutus"/>
          <w:i w:val="0"/>
          <w:iCs w:val="0"/>
          <w:color w:val="000000"/>
          <w:shd w:val="clear" w:color="auto" w:fill="FFFFFF"/>
        </w:rPr>
        <w:t xml:space="preserve"> kooli hoone pindala on 7231,5 m², koolimaja ülalpidamine (2022. a andmetel) nõuab aastas  435 121 eurot, millest tööjõukulud 305 225 eurot ja majandamiskulud 129 869 eurot. 2021. a tehnilise ekspertiisi kokkuvõtte järgi ei ole hoone rahuldavas seisukorras – keskmine hinnang oli 2,9 (st halvas seisukorras, koheselt remonti vajav). Tehnilise ekspertiisi andmetel vajab </w:t>
      </w:r>
      <w:proofErr w:type="spellStart"/>
      <w:r w:rsidRPr="00B4655F">
        <w:rPr>
          <w:rStyle w:val="Rhutus"/>
          <w:i w:val="0"/>
          <w:iCs w:val="0"/>
          <w:color w:val="000000"/>
          <w:shd w:val="clear" w:color="auto" w:fill="FFFFFF"/>
        </w:rPr>
        <w:t>Soldino</w:t>
      </w:r>
      <w:proofErr w:type="spellEnd"/>
      <w:r w:rsidRPr="00B4655F">
        <w:rPr>
          <w:rStyle w:val="Rhutus"/>
          <w:i w:val="0"/>
          <w:iCs w:val="0"/>
          <w:color w:val="000000"/>
          <w:shd w:val="clear" w:color="auto" w:fill="FFFFFF"/>
        </w:rPr>
        <w:t xml:space="preserve"> kooli maja elektripaigaldiste süsteemi renoveerimist (ca 600 000 eurot), riidehoiu ja fuajee renoveerimist (hinnapakkumine 104 240 eurole), põrandate remonti füüsika ja bioloogia kabinettides (145 m²), võimlas (301 m²) ja B-korpuse 3. korruse koridoris. Remonti vajavad ka külmaveetorustik ja osaliselt ka tagahoovipoolne fassaad (plaatide vahetus), nii veevarustuse kui kanalisatsioonisüsteem </w:t>
      </w:r>
      <w:r w:rsidRPr="00B4655F">
        <w:rPr>
          <w:rStyle w:val="Rhutus"/>
          <w:i w:val="0"/>
          <w:iCs w:val="0"/>
          <w:color w:val="000000"/>
          <w:shd w:val="clear" w:color="auto" w:fill="FFFFFF"/>
        </w:rPr>
        <w:lastRenderedPageBreak/>
        <w:t xml:space="preserve">vajavad renoveerimist, katus soojustamist ja hüdroisolatsiooni. </w:t>
      </w:r>
      <w:proofErr w:type="spellStart"/>
      <w:r w:rsidRPr="00B4655F">
        <w:rPr>
          <w:rStyle w:val="Rhutus"/>
          <w:i w:val="0"/>
          <w:iCs w:val="0"/>
          <w:color w:val="000000"/>
          <w:shd w:val="clear" w:color="auto" w:fill="FFFFFF"/>
        </w:rPr>
        <w:t>Soldino</w:t>
      </w:r>
      <w:proofErr w:type="spellEnd"/>
      <w:r w:rsidRPr="00B4655F">
        <w:rPr>
          <w:rStyle w:val="Rhutus"/>
          <w:i w:val="0"/>
          <w:iCs w:val="0"/>
          <w:color w:val="000000"/>
          <w:shd w:val="clear" w:color="auto" w:fill="FFFFFF"/>
        </w:rPr>
        <w:t xml:space="preserve"> kooli hoone ei vasta Vabariigi Valitsuse määrusest nr 84 „Tervisekaitsenõuded koolidele“ https://www.riigiteataja.ee/akt/131052013012?leiaKehtiv tulenevatele nõuetele, samuti  </w:t>
      </w:r>
      <w:proofErr w:type="spellStart"/>
      <w:r w:rsidRPr="00B4655F">
        <w:rPr>
          <w:rStyle w:val="Rhutus"/>
          <w:i w:val="0"/>
          <w:iCs w:val="0"/>
          <w:color w:val="000000"/>
          <w:shd w:val="clear" w:color="auto" w:fill="FFFFFF"/>
        </w:rPr>
        <w:t>RKASi</w:t>
      </w:r>
      <w:proofErr w:type="spellEnd"/>
      <w:r w:rsidRPr="00B4655F">
        <w:rPr>
          <w:rStyle w:val="Rhutus"/>
          <w:i w:val="0"/>
          <w:iCs w:val="0"/>
          <w:color w:val="000000"/>
          <w:shd w:val="clear" w:color="auto" w:fill="FFFFFF"/>
        </w:rPr>
        <w:t xml:space="preserve"> juhendile „Tehnilised nõuded mitteeluhoonetele 2021“ https://nouded.rkas.ee/, kus on välja toodud ühiskondlikele hoonetele esitatavad nõuded. </w:t>
      </w:r>
      <w:proofErr w:type="spellStart"/>
      <w:r w:rsidRPr="00B4655F">
        <w:rPr>
          <w:rStyle w:val="Rhutus"/>
          <w:i w:val="0"/>
          <w:iCs w:val="0"/>
          <w:color w:val="000000"/>
          <w:shd w:val="clear" w:color="auto" w:fill="FFFFFF"/>
        </w:rPr>
        <w:t>Soldino</w:t>
      </w:r>
      <w:proofErr w:type="spellEnd"/>
      <w:r w:rsidRPr="00B4655F">
        <w:rPr>
          <w:rStyle w:val="Rhutus"/>
          <w:i w:val="0"/>
          <w:iCs w:val="0"/>
          <w:color w:val="000000"/>
          <w:shd w:val="clear" w:color="auto" w:fill="FFFFFF"/>
        </w:rPr>
        <w:t xml:space="preserve"> kooli hoone ega väliala ei vasta </w:t>
      </w:r>
      <w:proofErr w:type="spellStart"/>
      <w:r w:rsidRPr="00B4655F">
        <w:rPr>
          <w:rStyle w:val="Rhutus"/>
          <w:i w:val="0"/>
          <w:iCs w:val="0"/>
          <w:color w:val="000000"/>
          <w:shd w:val="clear" w:color="auto" w:fill="FFFFFF"/>
        </w:rPr>
        <w:t>RKASi</w:t>
      </w:r>
      <w:proofErr w:type="spellEnd"/>
      <w:r w:rsidRPr="00B4655F">
        <w:rPr>
          <w:rStyle w:val="Rhutus"/>
          <w:i w:val="0"/>
          <w:iCs w:val="0"/>
          <w:color w:val="000000"/>
          <w:shd w:val="clear" w:color="auto" w:fill="FFFFFF"/>
        </w:rPr>
        <w:t xml:space="preserve"> koolidele ja büroohoonetele väljatöötatud nõuetele  https://docplayer.fi/71421738-Tehnilised-nouded-kooli-ja-buroohoonetele.html. </w:t>
      </w:r>
      <w:proofErr w:type="spellStart"/>
      <w:r w:rsidRPr="00B4655F">
        <w:rPr>
          <w:rStyle w:val="Rhutus"/>
          <w:i w:val="0"/>
          <w:iCs w:val="0"/>
          <w:color w:val="000000"/>
          <w:shd w:val="clear" w:color="auto" w:fill="FFFFFF"/>
        </w:rPr>
        <w:t>Soldino</w:t>
      </w:r>
      <w:proofErr w:type="spellEnd"/>
      <w:r w:rsidRPr="00B4655F">
        <w:rPr>
          <w:rStyle w:val="Rhutus"/>
          <w:i w:val="0"/>
          <w:iCs w:val="0"/>
          <w:color w:val="000000"/>
          <w:shd w:val="clear" w:color="auto" w:fill="FFFFFF"/>
        </w:rPr>
        <w:t xml:space="preserve"> koolimaja ei taga liikuvust, ei täida sisekliima- ega heliisolatsiooninõudeid. On tähtis, et ka koolimaja evakuatsioonitrepikojad ja küttesüsteem ei vasta nõuetele ning see, et ligipääs kooli parklale on korraldatud üle võõra kinnisasja, mis tähendab, et ka koolile ligipääsetavus, sissesõiduteede ja välialade kaasaegsetele nõuetele vastavaks korraldamine on probleemne. Staadion asub koolimajast kaugel ning tehtud ümberehituste tõttu ei ole seda võimalik täisväärtusliku staadionina taastada ega ka kasutada.</w:t>
      </w:r>
    </w:p>
    <w:p w14:paraId="4E4E35C9" w14:textId="77777777" w:rsidR="00B4655F" w:rsidRPr="00B4655F" w:rsidRDefault="00B4655F" w:rsidP="00B4655F">
      <w:pPr>
        <w:pStyle w:val="Kehatekst"/>
        <w:spacing w:line="100" w:lineRule="atLeast"/>
        <w:rPr>
          <w:rStyle w:val="Rhutus"/>
          <w:i w:val="0"/>
          <w:iCs w:val="0"/>
          <w:color w:val="000000"/>
          <w:shd w:val="clear" w:color="auto" w:fill="FFFFFF"/>
        </w:rPr>
      </w:pPr>
    </w:p>
    <w:p w14:paraId="29724D57" w14:textId="77777777" w:rsidR="00B4655F" w:rsidRPr="00B4655F" w:rsidRDefault="00B4655F" w:rsidP="00B4655F">
      <w:pPr>
        <w:pStyle w:val="Kehatekst"/>
        <w:spacing w:line="100" w:lineRule="atLeast"/>
        <w:rPr>
          <w:rStyle w:val="Rhutus"/>
          <w:i w:val="0"/>
          <w:iCs w:val="0"/>
          <w:color w:val="000000"/>
          <w:shd w:val="clear" w:color="auto" w:fill="FFFFFF"/>
        </w:rPr>
      </w:pPr>
      <w:proofErr w:type="spellStart"/>
      <w:r w:rsidRPr="00B4655F">
        <w:rPr>
          <w:rStyle w:val="Rhutus"/>
          <w:i w:val="0"/>
          <w:iCs w:val="0"/>
          <w:color w:val="000000"/>
          <w:shd w:val="clear" w:color="auto" w:fill="FFFFFF"/>
        </w:rPr>
        <w:t>Soldino</w:t>
      </w:r>
      <w:proofErr w:type="spellEnd"/>
      <w:r w:rsidRPr="00B4655F">
        <w:rPr>
          <w:rStyle w:val="Rhutus"/>
          <w:i w:val="0"/>
          <w:iCs w:val="0"/>
          <w:color w:val="000000"/>
          <w:shd w:val="clear" w:color="auto" w:fill="FFFFFF"/>
        </w:rPr>
        <w:t xml:space="preserve"> koolis on 2023. a sügisel 640 õpilast, neist 99 õpilast õpib 9. klassis. Pärast põhikooli lõpetamist 2024. a juunis jääb </w:t>
      </w:r>
      <w:proofErr w:type="spellStart"/>
      <w:r w:rsidRPr="00B4655F">
        <w:rPr>
          <w:rStyle w:val="Rhutus"/>
          <w:i w:val="0"/>
          <w:iCs w:val="0"/>
          <w:color w:val="000000"/>
          <w:shd w:val="clear" w:color="auto" w:fill="FFFFFF"/>
        </w:rPr>
        <w:t>Soldino</w:t>
      </w:r>
      <w:proofErr w:type="spellEnd"/>
      <w:r w:rsidRPr="00B4655F">
        <w:rPr>
          <w:rStyle w:val="Rhutus"/>
          <w:i w:val="0"/>
          <w:iCs w:val="0"/>
          <w:color w:val="000000"/>
          <w:shd w:val="clear" w:color="auto" w:fill="FFFFFF"/>
        </w:rPr>
        <w:t xml:space="preserve"> kooli ca 540 õpilast. Kesklinna kooli õpilaste arv 2024. a sügisel võimaldab vastu võtta </w:t>
      </w:r>
      <w:proofErr w:type="spellStart"/>
      <w:r w:rsidRPr="00B4655F">
        <w:rPr>
          <w:rStyle w:val="Rhutus"/>
          <w:i w:val="0"/>
          <w:iCs w:val="0"/>
          <w:color w:val="000000"/>
          <w:shd w:val="clear" w:color="auto" w:fill="FFFFFF"/>
        </w:rPr>
        <w:t>Soldino</w:t>
      </w:r>
      <w:proofErr w:type="spellEnd"/>
      <w:r w:rsidRPr="00B4655F">
        <w:rPr>
          <w:rStyle w:val="Rhutus"/>
          <w:i w:val="0"/>
          <w:iCs w:val="0"/>
          <w:color w:val="000000"/>
          <w:shd w:val="clear" w:color="auto" w:fill="FFFFFF"/>
        </w:rPr>
        <w:t xml:space="preserve"> kooli ca 300 õpilast, kindlasti on võimalik vastu võtta nii terved klassid kui  ka üksikuid soovijaid. Jätkata Kesklinna koolis pakutakse 2.-6. eesti keele kümbluse ja tavaklasside õpilastele. Kolmanda kooliastme klassidele ja kõigi kooliastmete inglise keele kümbluse klassidele (200-250 õpilast) pakutakse õppekohti </w:t>
      </w:r>
      <w:proofErr w:type="spellStart"/>
      <w:r w:rsidRPr="00B4655F">
        <w:rPr>
          <w:rStyle w:val="Rhutus"/>
          <w:i w:val="0"/>
          <w:iCs w:val="0"/>
          <w:color w:val="000000"/>
          <w:shd w:val="clear" w:color="auto" w:fill="FFFFFF"/>
        </w:rPr>
        <w:t>Keeltelütseumis</w:t>
      </w:r>
      <w:proofErr w:type="spellEnd"/>
      <w:r w:rsidRPr="00B4655F">
        <w:rPr>
          <w:rStyle w:val="Rhutus"/>
          <w:i w:val="0"/>
          <w:iCs w:val="0"/>
          <w:color w:val="000000"/>
          <w:shd w:val="clear" w:color="auto" w:fill="FFFFFF"/>
        </w:rPr>
        <w:t xml:space="preserve">. 6. kool (lastevanemate ja õpilaste soovi korral ka Paju kool) võtab vastu </w:t>
      </w:r>
      <w:proofErr w:type="spellStart"/>
      <w:r w:rsidRPr="00B4655F">
        <w:rPr>
          <w:rStyle w:val="Rhutus"/>
          <w:i w:val="0"/>
          <w:iCs w:val="0"/>
          <w:color w:val="000000"/>
          <w:shd w:val="clear" w:color="auto" w:fill="FFFFFF"/>
        </w:rPr>
        <w:t>Soldino</w:t>
      </w:r>
      <w:proofErr w:type="spellEnd"/>
      <w:r w:rsidRPr="00B4655F">
        <w:rPr>
          <w:rStyle w:val="Rhutus"/>
          <w:i w:val="0"/>
          <w:iCs w:val="0"/>
          <w:color w:val="000000"/>
          <w:shd w:val="clear" w:color="auto" w:fill="FFFFFF"/>
        </w:rPr>
        <w:t xml:space="preserve"> eriklassid/tuge vajavad õpilased (ca 50 õpilast, 11 klassikomplekti).</w:t>
      </w:r>
    </w:p>
    <w:p w14:paraId="210DDCF9" w14:textId="77777777" w:rsidR="00B4655F" w:rsidRPr="00B4655F" w:rsidRDefault="00B4655F" w:rsidP="00B4655F">
      <w:pPr>
        <w:pStyle w:val="Kehatekst"/>
        <w:spacing w:line="100" w:lineRule="atLeast"/>
        <w:rPr>
          <w:rStyle w:val="Rhutus"/>
          <w:i w:val="0"/>
          <w:iCs w:val="0"/>
          <w:color w:val="000000"/>
          <w:shd w:val="clear" w:color="auto" w:fill="FFFFFF"/>
        </w:rPr>
      </w:pPr>
    </w:p>
    <w:p w14:paraId="3C71B19E" w14:textId="22A99E34" w:rsidR="00B4655F" w:rsidRDefault="00BC6AEE" w:rsidP="00B4655F">
      <w:pPr>
        <w:pStyle w:val="Kehatekst"/>
        <w:spacing w:line="100" w:lineRule="atLeast"/>
        <w:rPr>
          <w:rStyle w:val="Rhutus"/>
          <w:i w:val="0"/>
          <w:iCs w:val="0"/>
          <w:color w:val="000000"/>
          <w:shd w:val="clear" w:color="auto" w:fill="FFFFFF"/>
        </w:rPr>
      </w:pPr>
      <w:proofErr w:type="spellStart"/>
      <w:r w:rsidRPr="00BC6AEE">
        <w:rPr>
          <w:rStyle w:val="Rhutus"/>
          <w:i w:val="0"/>
          <w:iCs w:val="0"/>
          <w:color w:val="000000"/>
          <w:shd w:val="clear" w:color="auto" w:fill="FFFFFF"/>
        </w:rPr>
        <w:t>Soldino</w:t>
      </w:r>
      <w:proofErr w:type="spellEnd"/>
      <w:r w:rsidRPr="00BC6AEE">
        <w:rPr>
          <w:rStyle w:val="Rhutus"/>
          <w:i w:val="0"/>
          <w:iCs w:val="0"/>
          <w:color w:val="000000"/>
          <w:shd w:val="clear" w:color="auto" w:fill="FFFFFF"/>
        </w:rPr>
        <w:t xml:space="preserve"> koolis töötab 59 õpetajat, neist eesti keele oskuse B2-tase on 10 ja C1-tase 23 õpetajal. 2024. a jõustuvatele kvalifikatsiooninõuetele mittevastavaid õpetajaid on 26. Ca 30 kvalifikatsiooninõuetele vastavat õpetajat jätkavad teistes munitsipaalkoolides. </w:t>
      </w:r>
      <w:proofErr w:type="spellStart"/>
      <w:r w:rsidRPr="00BC6AEE">
        <w:rPr>
          <w:rStyle w:val="Rhutus"/>
          <w:i w:val="0"/>
          <w:iCs w:val="0"/>
          <w:color w:val="000000"/>
          <w:shd w:val="clear" w:color="auto" w:fill="FFFFFF"/>
        </w:rPr>
        <w:t>Soldino</w:t>
      </w:r>
      <w:proofErr w:type="spellEnd"/>
      <w:r w:rsidRPr="00BC6AEE">
        <w:rPr>
          <w:rStyle w:val="Rhutus"/>
          <w:i w:val="0"/>
          <w:iCs w:val="0"/>
          <w:color w:val="000000"/>
          <w:shd w:val="clear" w:color="auto" w:fill="FFFFFF"/>
        </w:rPr>
        <w:t xml:space="preserve"> koolis on 20 tehnilist töötajat.</w:t>
      </w:r>
    </w:p>
    <w:p w14:paraId="531E8D43" w14:textId="77777777" w:rsidR="00BC6AEE" w:rsidRPr="00B4655F" w:rsidRDefault="00BC6AEE" w:rsidP="00B4655F">
      <w:pPr>
        <w:pStyle w:val="Kehatekst"/>
        <w:spacing w:line="100" w:lineRule="atLeast"/>
        <w:rPr>
          <w:rStyle w:val="Rhutus"/>
          <w:i w:val="0"/>
          <w:iCs w:val="0"/>
          <w:color w:val="000000"/>
          <w:shd w:val="clear" w:color="auto" w:fill="FFFFFF"/>
        </w:rPr>
      </w:pPr>
    </w:p>
    <w:p w14:paraId="0EA7E809" w14:textId="3ABCF331" w:rsidR="00CC1D11" w:rsidRDefault="00B4655F" w:rsidP="00B4655F">
      <w:pPr>
        <w:pStyle w:val="Kehatekst"/>
        <w:spacing w:line="100" w:lineRule="atLeast"/>
        <w:rPr>
          <w:rStyle w:val="Rhutus"/>
          <w:i w:val="0"/>
          <w:iCs w:val="0"/>
          <w:color w:val="000000"/>
          <w:shd w:val="clear" w:color="auto" w:fill="FFFFFF"/>
        </w:rPr>
      </w:pPr>
      <w:r w:rsidRPr="00B4655F">
        <w:rPr>
          <w:rStyle w:val="Rhutus"/>
          <w:i w:val="0"/>
          <w:iCs w:val="0"/>
          <w:color w:val="000000"/>
          <w:shd w:val="clear" w:color="auto" w:fill="FFFFFF"/>
        </w:rPr>
        <w:t xml:space="preserve">Otsuste elluviimine eeldab: 1) ühistranspordi täpsemat planeerimist tagamaks lastele mugav ja turvaline koolitee </w:t>
      </w:r>
      <w:proofErr w:type="spellStart"/>
      <w:r w:rsidRPr="00B4655F">
        <w:rPr>
          <w:rStyle w:val="Rhutus"/>
          <w:i w:val="0"/>
          <w:iCs w:val="0"/>
          <w:color w:val="000000"/>
          <w:shd w:val="clear" w:color="auto" w:fill="FFFFFF"/>
        </w:rPr>
        <w:t>Soldina</w:t>
      </w:r>
      <w:proofErr w:type="spellEnd"/>
      <w:r w:rsidRPr="00B4655F">
        <w:rPr>
          <w:rStyle w:val="Rhutus"/>
          <w:i w:val="0"/>
          <w:iCs w:val="0"/>
          <w:color w:val="000000"/>
          <w:shd w:val="clear" w:color="auto" w:fill="FFFFFF"/>
        </w:rPr>
        <w:t xml:space="preserve"> linnaosa ning eeskätt Kesklinna ja </w:t>
      </w:r>
      <w:proofErr w:type="spellStart"/>
      <w:r w:rsidRPr="00B4655F">
        <w:rPr>
          <w:rStyle w:val="Rhutus"/>
          <w:i w:val="0"/>
          <w:iCs w:val="0"/>
          <w:color w:val="000000"/>
          <w:shd w:val="clear" w:color="auto" w:fill="FFFFFF"/>
        </w:rPr>
        <w:t>Keeltelütseumi</w:t>
      </w:r>
      <w:proofErr w:type="spellEnd"/>
      <w:r w:rsidRPr="00B4655F">
        <w:rPr>
          <w:rStyle w:val="Rhutus"/>
          <w:i w:val="0"/>
          <w:iCs w:val="0"/>
          <w:color w:val="000000"/>
          <w:shd w:val="clear" w:color="auto" w:fill="FFFFFF"/>
        </w:rPr>
        <w:t xml:space="preserve"> vahel, samuti kõigi munitsipaalkoolide vahel. 2) Samuti vajab otsuste elluviimine linnas kehtiva elukohajärgse munitsipaalkooli määramise ja korra uuendamist. 3) Erilist tähelepanu nõuab ka Hariduse Infotehnoloogia SA (hiljem </w:t>
      </w:r>
      <w:proofErr w:type="spellStart"/>
      <w:r w:rsidRPr="00B4655F">
        <w:rPr>
          <w:rStyle w:val="Rhutus"/>
          <w:i w:val="0"/>
          <w:iCs w:val="0"/>
          <w:color w:val="000000"/>
          <w:shd w:val="clear" w:color="auto" w:fill="FFFFFF"/>
        </w:rPr>
        <w:t>Harno</w:t>
      </w:r>
      <w:proofErr w:type="spellEnd"/>
      <w:r w:rsidRPr="00B4655F">
        <w:rPr>
          <w:rStyle w:val="Rhutus"/>
          <w:i w:val="0"/>
          <w:iCs w:val="0"/>
          <w:color w:val="000000"/>
          <w:shd w:val="clear" w:color="auto" w:fill="FFFFFF"/>
        </w:rPr>
        <w:t xml:space="preserve">; alates 2021. a oktoobrist on leping üle antud Haridus- ja Teadusministeeriumile) ja Narva Linnavalitsuse vahel 2020. a sõlmitud koolide IKT-taristu vara tasuta kasutamise leping nr 6-6.1.2/3-19. Nimetatud lepinguga andis HITSA Narva 6. Koolile, Kreenholmi gümnaasiumile, </w:t>
      </w:r>
      <w:proofErr w:type="spellStart"/>
      <w:r w:rsidRPr="00B4655F">
        <w:rPr>
          <w:rStyle w:val="Rhutus"/>
          <w:i w:val="0"/>
          <w:iCs w:val="0"/>
          <w:color w:val="000000"/>
          <w:shd w:val="clear" w:color="auto" w:fill="FFFFFF"/>
        </w:rPr>
        <w:t>Soldino</w:t>
      </w:r>
      <w:proofErr w:type="spellEnd"/>
      <w:r w:rsidRPr="00B4655F">
        <w:rPr>
          <w:rStyle w:val="Rhutus"/>
          <w:i w:val="0"/>
          <w:iCs w:val="0"/>
          <w:color w:val="000000"/>
          <w:shd w:val="clear" w:color="auto" w:fill="FFFFFF"/>
        </w:rPr>
        <w:t xml:space="preserve"> gümnaasiumile, Paju koolile, Pähklimäe gümnaasiumile ja </w:t>
      </w:r>
      <w:proofErr w:type="spellStart"/>
      <w:r w:rsidRPr="00B4655F">
        <w:rPr>
          <w:rStyle w:val="Rhutus"/>
          <w:i w:val="0"/>
          <w:iCs w:val="0"/>
          <w:color w:val="000000"/>
          <w:shd w:val="clear" w:color="auto" w:fill="FFFFFF"/>
        </w:rPr>
        <w:t>Keeltelütseumile</w:t>
      </w:r>
      <w:proofErr w:type="spellEnd"/>
      <w:r w:rsidRPr="00B4655F">
        <w:rPr>
          <w:rStyle w:val="Rhutus"/>
          <w:i w:val="0"/>
          <w:iCs w:val="0"/>
          <w:color w:val="000000"/>
          <w:shd w:val="clear" w:color="auto" w:fill="FFFFFF"/>
        </w:rPr>
        <w:t xml:space="preserve"> tasuta kasutamiseks haridus- ja teadusministri 12.08.2019 käskkirja nr 1.1-2/19/234 "Toetuse andmise tingimuste kehtestamine tegevuse „Koolide IKT taristu“ elluviimiseks" alusel paigaldatud kohtvõrgu ja kohtvõrgu seadmed, eesmärgiga luua eeldused koolide info- ja kommunikatsiooni-tehnoloogiapõhiste õppevaralahenduste kasutamiseks. Vastavalt lepingu punktile 7.3 kohustub kasutaja lepingu enne tähtaegsel lõpetamisel kompenseerima HITSA-</w:t>
      </w:r>
      <w:proofErr w:type="spellStart"/>
      <w:r w:rsidRPr="00B4655F">
        <w:rPr>
          <w:rStyle w:val="Rhutus"/>
          <w:i w:val="0"/>
          <w:iCs w:val="0"/>
          <w:color w:val="000000"/>
          <w:shd w:val="clear" w:color="auto" w:fill="FFFFFF"/>
        </w:rPr>
        <w:t>le</w:t>
      </w:r>
      <w:proofErr w:type="spellEnd"/>
      <w:r w:rsidRPr="00B4655F">
        <w:rPr>
          <w:rStyle w:val="Rhutus"/>
          <w:i w:val="0"/>
          <w:iCs w:val="0"/>
          <w:color w:val="000000"/>
          <w:shd w:val="clear" w:color="auto" w:fill="FFFFFF"/>
        </w:rPr>
        <w:t xml:space="preserve"> (nüüd Haridus- ja Teadusministeeriumile) kohtvõrgu seadmete soetamise ja kohtvõrgu paigaldamise kulud lepingu lisades toodud üleandmise-vastuvõtmise aktides toodud summades. Lepingute tingimustest lähtuvalt Kultuuriosakonna arvestuste alusel moodustab </w:t>
      </w:r>
      <w:proofErr w:type="spellStart"/>
      <w:r w:rsidRPr="00B4655F">
        <w:rPr>
          <w:rStyle w:val="Rhutus"/>
          <w:i w:val="0"/>
          <w:iCs w:val="0"/>
          <w:color w:val="000000"/>
          <w:shd w:val="clear" w:color="auto" w:fill="FFFFFF"/>
        </w:rPr>
        <w:t>Soldino</w:t>
      </w:r>
      <w:proofErr w:type="spellEnd"/>
      <w:r w:rsidRPr="00B4655F">
        <w:rPr>
          <w:rStyle w:val="Rhutus"/>
          <w:i w:val="0"/>
          <w:iCs w:val="0"/>
          <w:color w:val="000000"/>
          <w:shd w:val="clear" w:color="auto" w:fill="FFFFFF"/>
        </w:rPr>
        <w:t xml:space="preserve"> </w:t>
      </w:r>
      <w:r w:rsidR="008A21E6">
        <w:rPr>
          <w:rStyle w:val="Rhutus"/>
          <w:i w:val="0"/>
          <w:iCs w:val="0"/>
          <w:color w:val="000000"/>
          <w:shd w:val="clear" w:color="auto" w:fill="FFFFFF"/>
        </w:rPr>
        <w:t>kooli</w:t>
      </w:r>
      <w:r w:rsidRPr="00B4655F">
        <w:rPr>
          <w:rStyle w:val="Rhutus"/>
          <w:i w:val="0"/>
          <w:iCs w:val="0"/>
          <w:color w:val="000000"/>
          <w:shd w:val="clear" w:color="auto" w:fill="FFFFFF"/>
        </w:rPr>
        <w:t xml:space="preserve"> </w:t>
      </w:r>
      <w:r w:rsidR="00AC51EA">
        <w:rPr>
          <w:rStyle w:val="Rhutus"/>
          <w:i w:val="0"/>
          <w:iCs w:val="0"/>
          <w:color w:val="000000"/>
          <w:shd w:val="clear" w:color="auto" w:fill="FFFFFF"/>
        </w:rPr>
        <w:t>h</w:t>
      </w:r>
      <w:r w:rsidR="002C54E8">
        <w:rPr>
          <w:rStyle w:val="Rhutus"/>
          <w:i w:val="0"/>
          <w:iCs w:val="0"/>
          <w:color w:val="000000"/>
          <w:shd w:val="clear" w:color="auto" w:fill="FFFFFF"/>
        </w:rPr>
        <w:t xml:space="preserve">üvitis </w:t>
      </w:r>
      <w:r w:rsidRPr="00B4655F">
        <w:rPr>
          <w:rStyle w:val="Rhutus"/>
          <w:i w:val="0"/>
          <w:iCs w:val="0"/>
          <w:color w:val="000000"/>
          <w:shd w:val="clear" w:color="auto" w:fill="FFFFFF"/>
        </w:rPr>
        <w:t>(</w:t>
      </w:r>
      <w:r w:rsidR="002C54E8">
        <w:rPr>
          <w:rStyle w:val="Rhutus"/>
          <w:i w:val="0"/>
          <w:iCs w:val="0"/>
          <w:color w:val="000000"/>
          <w:shd w:val="clear" w:color="auto" w:fill="FFFFFF"/>
        </w:rPr>
        <w:t xml:space="preserve">ajavahemiku </w:t>
      </w:r>
      <w:r w:rsidRPr="00B4655F">
        <w:rPr>
          <w:rStyle w:val="Rhutus"/>
          <w:i w:val="0"/>
          <w:iCs w:val="0"/>
          <w:color w:val="000000"/>
          <w:shd w:val="clear" w:color="auto" w:fill="FFFFFF"/>
        </w:rPr>
        <w:t>01.09.2024-01.01.2028</w:t>
      </w:r>
      <w:r w:rsidR="002C54E8">
        <w:rPr>
          <w:rStyle w:val="Rhutus"/>
          <w:i w:val="0"/>
          <w:iCs w:val="0"/>
          <w:color w:val="000000"/>
          <w:shd w:val="clear" w:color="auto" w:fill="FFFFFF"/>
        </w:rPr>
        <w:t xml:space="preserve"> eest</w:t>
      </w:r>
      <w:r w:rsidRPr="00B4655F">
        <w:rPr>
          <w:rStyle w:val="Rhutus"/>
          <w:i w:val="0"/>
          <w:iCs w:val="0"/>
          <w:color w:val="000000"/>
          <w:shd w:val="clear" w:color="auto" w:fill="FFFFFF"/>
        </w:rPr>
        <w:t>, st 1 217 päeva) 31 737, 36 eurot.</w:t>
      </w:r>
    </w:p>
    <w:p w14:paraId="329E14FE" w14:textId="77777777" w:rsidR="008B2C9C" w:rsidRDefault="008B2C9C" w:rsidP="005147AC">
      <w:pPr>
        <w:pStyle w:val="Kehatekst"/>
        <w:spacing w:line="100" w:lineRule="atLeast"/>
        <w:rPr>
          <w:rStyle w:val="Rhutus"/>
          <w:i w:val="0"/>
          <w:iCs w:val="0"/>
          <w:color w:val="000000"/>
          <w:shd w:val="clear" w:color="auto" w:fill="FFFFFF"/>
        </w:rPr>
      </w:pPr>
    </w:p>
    <w:p w14:paraId="0215963F" w14:textId="77777777" w:rsidR="00E84DE7" w:rsidRPr="001D3678" w:rsidRDefault="00D90C79" w:rsidP="00E84DE7">
      <w:pPr>
        <w:rPr>
          <w:b/>
          <w:bCs/>
          <w:color w:val="000000"/>
          <w:lang w:val="et-EE"/>
        </w:rPr>
      </w:pPr>
      <w:r w:rsidRPr="00D0696E">
        <w:rPr>
          <w:b/>
          <w:bCs/>
          <w:color w:val="000000"/>
          <w:lang w:val="et-EE"/>
        </w:rPr>
        <w:t>2. Õiguslikud alused</w:t>
      </w:r>
    </w:p>
    <w:p w14:paraId="1131AE81" w14:textId="252C6D05" w:rsidR="007725B0" w:rsidRPr="007725B0" w:rsidRDefault="00420D5D" w:rsidP="007725B0">
      <w:pPr>
        <w:numPr>
          <w:ilvl w:val="0"/>
          <w:numId w:val="14"/>
        </w:numPr>
        <w:ind w:left="426" w:hanging="426"/>
        <w:jc w:val="both"/>
        <w:rPr>
          <w:rFonts w:cs="Helvetica"/>
          <w:color w:val="000000"/>
          <w:lang w:val="et-EE"/>
        </w:rPr>
      </w:pPr>
      <w:r>
        <w:rPr>
          <w:rFonts w:cs="Helvetica"/>
          <w:color w:val="000000"/>
          <w:lang w:val="et-EE"/>
        </w:rPr>
        <w:t xml:space="preserve">Põhikooli- ja gümnaasiumiseaduse </w:t>
      </w:r>
      <w:r w:rsidR="00FC52DF">
        <w:rPr>
          <w:rFonts w:cs="Helvetica"/>
          <w:color w:val="000000"/>
          <w:lang w:val="et-EE"/>
        </w:rPr>
        <w:t>§ 80 lõi</w:t>
      </w:r>
      <w:r w:rsidR="00F90B78">
        <w:rPr>
          <w:rFonts w:cs="Helvetica"/>
          <w:color w:val="000000"/>
          <w:lang w:val="et-EE"/>
        </w:rPr>
        <w:t>k</w:t>
      </w:r>
      <w:r w:rsidR="00FC52DF">
        <w:rPr>
          <w:rFonts w:cs="Helvetica"/>
          <w:color w:val="000000"/>
          <w:lang w:val="et-EE"/>
        </w:rPr>
        <w:t xml:space="preserve">e 1 alusel </w:t>
      </w:r>
      <w:r w:rsidR="000308A0" w:rsidRPr="000308A0">
        <w:rPr>
          <w:rFonts w:cs="Helvetica"/>
          <w:color w:val="000000"/>
          <w:lang w:val="et-EE"/>
        </w:rPr>
        <w:t>kooli tegevuse lõpetab kooli pidaja, kuulates enne ära hoolekogu ja õpilasesinduse arvamuse</w:t>
      </w:r>
      <w:r w:rsidR="007725B0" w:rsidRPr="007725B0">
        <w:rPr>
          <w:rFonts w:cs="Helvetica"/>
          <w:color w:val="000000"/>
          <w:lang w:val="et-EE"/>
        </w:rPr>
        <w:t>.</w:t>
      </w:r>
    </w:p>
    <w:p w14:paraId="3A004682" w14:textId="47434CAF" w:rsidR="007725B0" w:rsidRPr="007725B0" w:rsidRDefault="00420D5D" w:rsidP="007725B0">
      <w:pPr>
        <w:numPr>
          <w:ilvl w:val="0"/>
          <w:numId w:val="14"/>
        </w:numPr>
        <w:ind w:left="426" w:hanging="426"/>
        <w:jc w:val="both"/>
        <w:rPr>
          <w:rFonts w:cs="Helvetica"/>
          <w:color w:val="000000"/>
          <w:lang w:val="et-EE"/>
        </w:rPr>
      </w:pPr>
      <w:r w:rsidRPr="007725B0">
        <w:rPr>
          <w:rFonts w:cs="Helvetica"/>
          <w:color w:val="000000"/>
          <w:lang w:val="et-EE"/>
        </w:rPr>
        <w:t>Ko</w:t>
      </w:r>
      <w:r>
        <w:rPr>
          <w:rFonts w:cs="Helvetica"/>
          <w:color w:val="000000"/>
          <w:lang w:val="et-EE"/>
        </w:rPr>
        <w:t xml:space="preserve">haliku omavalitsuse korralduse seaduse </w:t>
      </w:r>
      <w:r w:rsidR="00F90B78">
        <w:rPr>
          <w:rFonts w:cs="Helvetica"/>
          <w:color w:val="000000"/>
          <w:lang w:val="et-EE"/>
        </w:rPr>
        <w:t xml:space="preserve">§ 22 lõike 1 punkti </w:t>
      </w:r>
      <w:r w:rsidR="00B9228A">
        <w:rPr>
          <w:rFonts w:cs="Helvetica"/>
          <w:color w:val="000000"/>
          <w:lang w:val="et-EE"/>
        </w:rPr>
        <w:t>34 alusel</w:t>
      </w:r>
      <w:r w:rsidR="00F30D73">
        <w:rPr>
          <w:rFonts w:cs="Helvetica"/>
          <w:color w:val="000000"/>
          <w:lang w:val="et-EE"/>
        </w:rPr>
        <w:t xml:space="preserve"> kuulub volikogu ainupädevusse</w:t>
      </w:r>
      <w:r w:rsidR="00B9228A">
        <w:rPr>
          <w:rFonts w:cs="Helvetica"/>
          <w:color w:val="000000"/>
          <w:lang w:val="et-EE"/>
        </w:rPr>
        <w:t xml:space="preserve"> </w:t>
      </w:r>
      <w:r w:rsidR="00F30D73" w:rsidRPr="00F30D73">
        <w:rPr>
          <w:rFonts w:cs="Helvetica"/>
          <w:color w:val="000000"/>
          <w:lang w:val="et-EE"/>
        </w:rPr>
        <w:t>valla või linna ametiasutuse hallatava asutuse tegevuse lõpetamine</w:t>
      </w:r>
      <w:r w:rsidR="007725B0" w:rsidRPr="007725B0">
        <w:rPr>
          <w:rFonts w:cs="Helvetica"/>
          <w:color w:val="000000"/>
          <w:lang w:val="et-EE"/>
        </w:rPr>
        <w:t>.</w:t>
      </w:r>
    </w:p>
    <w:p w14:paraId="379DCA2F" w14:textId="77777777" w:rsidR="00D90C79" w:rsidRPr="00D0696E" w:rsidRDefault="00D90C79">
      <w:pPr>
        <w:rPr>
          <w:b/>
          <w:bCs/>
          <w:color w:val="000000"/>
          <w:lang w:val="et-EE"/>
        </w:rPr>
      </w:pPr>
    </w:p>
    <w:p w14:paraId="3B624890" w14:textId="77777777" w:rsidR="00E84DE7" w:rsidRPr="00D0696E" w:rsidRDefault="00D90C79">
      <w:pPr>
        <w:rPr>
          <w:b/>
          <w:bCs/>
          <w:color w:val="000000"/>
          <w:lang w:val="et-EE"/>
        </w:rPr>
      </w:pPr>
      <w:r w:rsidRPr="00D0696E">
        <w:rPr>
          <w:b/>
          <w:bCs/>
          <w:color w:val="000000"/>
          <w:lang w:val="et-EE"/>
        </w:rPr>
        <w:t>3. Otsus</w:t>
      </w:r>
    </w:p>
    <w:p w14:paraId="44868DD6" w14:textId="379F4CDF" w:rsidR="00E87E65" w:rsidRPr="00456C73" w:rsidRDefault="00434377" w:rsidP="00456C73">
      <w:pPr>
        <w:suppressAutoHyphens w:val="0"/>
        <w:rPr>
          <w:kern w:val="0"/>
          <w:lang w:val="et-EE" w:eastAsia="et-EE"/>
        </w:rPr>
      </w:pPr>
      <w:r>
        <w:rPr>
          <w:color w:val="000000"/>
          <w:lang w:val="et-EE"/>
        </w:rPr>
        <w:t>Lõpeta</w:t>
      </w:r>
      <w:r w:rsidR="00982205">
        <w:rPr>
          <w:color w:val="000000"/>
          <w:lang w:val="et-EE"/>
        </w:rPr>
        <w:t xml:space="preserve">da alates </w:t>
      </w:r>
      <w:r>
        <w:rPr>
          <w:color w:val="000000"/>
          <w:lang w:val="et-EE"/>
        </w:rPr>
        <w:t>0</w:t>
      </w:r>
      <w:r w:rsidR="00AB4AE8">
        <w:rPr>
          <w:color w:val="000000"/>
          <w:lang w:val="et-EE"/>
        </w:rPr>
        <w:t>1</w:t>
      </w:r>
      <w:r w:rsidR="00982205">
        <w:rPr>
          <w:color w:val="000000"/>
          <w:lang w:val="et-EE"/>
        </w:rPr>
        <w:t>.0</w:t>
      </w:r>
      <w:r w:rsidR="00AB4AE8">
        <w:rPr>
          <w:color w:val="000000"/>
          <w:lang w:val="et-EE"/>
        </w:rPr>
        <w:t>7</w:t>
      </w:r>
      <w:r w:rsidR="0012037B">
        <w:rPr>
          <w:color w:val="000000"/>
          <w:lang w:val="et-EE"/>
        </w:rPr>
        <w:t>.202</w:t>
      </w:r>
      <w:r w:rsidR="00AB4AE8">
        <w:rPr>
          <w:color w:val="000000"/>
          <w:lang w:val="et-EE"/>
        </w:rPr>
        <w:t>4</w:t>
      </w:r>
      <w:r w:rsidR="00F9454B" w:rsidRPr="00F9454B">
        <w:rPr>
          <w:color w:val="000000"/>
          <w:lang w:val="et-EE"/>
        </w:rPr>
        <w:t xml:space="preserve">. a </w:t>
      </w:r>
      <w:r w:rsidR="0012037B">
        <w:rPr>
          <w:color w:val="000000"/>
          <w:lang w:val="et-EE"/>
        </w:rPr>
        <w:t xml:space="preserve">Narva </w:t>
      </w:r>
      <w:proofErr w:type="spellStart"/>
      <w:r>
        <w:rPr>
          <w:color w:val="000000"/>
          <w:lang w:val="et-EE"/>
        </w:rPr>
        <w:t>Soldino</w:t>
      </w:r>
      <w:proofErr w:type="spellEnd"/>
      <w:r>
        <w:rPr>
          <w:color w:val="000000"/>
          <w:lang w:val="et-EE"/>
        </w:rPr>
        <w:t xml:space="preserve"> Kooli</w:t>
      </w:r>
      <w:r w:rsidR="00F9454B" w:rsidRPr="00F9454B">
        <w:rPr>
          <w:color w:val="000000"/>
          <w:lang w:val="et-EE"/>
        </w:rPr>
        <w:t xml:space="preserve"> (registrikood </w:t>
      </w:r>
      <w:r w:rsidR="00275ADF" w:rsidRPr="00275ADF">
        <w:rPr>
          <w:kern w:val="0"/>
          <w:lang w:val="et-EE" w:eastAsia="et-EE"/>
        </w:rPr>
        <w:t>75026690</w:t>
      </w:r>
      <w:r w:rsidR="0012037B">
        <w:rPr>
          <w:color w:val="000000"/>
          <w:lang w:val="et-EE"/>
        </w:rPr>
        <w:t xml:space="preserve">) </w:t>
      </w:r>
      <w:r w:rsidR="00275ADF">
        <w:rPr>
          <w:color w:val="000000"/>
          <w:lang w:val="et-EE"/>
        </w:rPr>
        <w:t>tegevus</w:t>
      </w:r>
      <w:r w:rsidR="00F9454B" w:rsidRPr="00F9454B">
        <w:rPr>
          <w:color w:val="000000"/>
          <w:lang w:val="et-EE"/>
        </w:rPr>
        <w:t>.</w:t>
      </w:r>
    </w:p>
    <w:p w14:paraId="78FC1631" w14:textId="77777777" w:rsidR="00F9454B" w:rsidRPr="00D0696E" w:rsidRDefault="00F9454B">
      <w:pPr>
        <w:jc w:val="both"/>
        <w:rPr>
          <w:color w:val="000000"/>
          <w:shd w:val="clear" w:color="auto" w:fill="FFFF00"/>
          <w:lang w:val="et-EE"/>
        </w:rPr>
      </w:pPr>
    </w:p>
    <w:p w14:paraId="79EC52A1" w14:textId="77777777" w:rsidR="005B65BF" w:rsidRPr="00D0696E" w:rsidRDefault="00D90C79">
      <w:pPr>
        <w:jc w:val="both"/>
        <w:rPr>
          <w:b/>
          <w:bCs/>
          <w:color w:val="000000"/>
          <w:lang w:val="et-EE"/>
        </w:rPr>
      </w:pPr>
      <w:r w:rsidRPr="00D0696E">
        <w:rPr>
          <w:b/>
          <w:bCs/>
          <w:color w:val="000000"/>
          <w:lang w:val="et-EE"/>
        </w:rPr>
        <w:t>4. Rakendussätted</w:t>
      </w:r>
    </w:p>
    <w:p w14:paraId="7A2ADC00" w14:textId="77777777" w:rsidR="00D90C79" w:rsidRPr="00D0696E" w:rsidRDefault="00D90C79">
      <w:pPr>
        <w:numPr>
          <w:ilvl w:val="0"/>
          <w:numId w:val="6"/>
        </w:numPr>
        <w:ind w:left="450" w:hanging="450"/>
        <w:jc w:val="both"/>
        <w:rPr>
          <w:color w:val="000000"/>
          <w:lang w:val="et-EE"/>
        </w:rPr>
      </w:pPr>
      <w:r w:rsidRPr="00D0696E">
        <w:rPr>
          <w:color w:val="000000"/>
          <w:lang w:val="et-EE"/>
        </w:rPr>
        <w:t>Otsus jõustub teatavakstegemisest.</w:t>
      </w:r>
    </w:p>
    <w:p w14:paraId="5946F365" w14:textId="77777777" w:rsidR="00D90C79" w:rsidRPr="00D0696E" w:rsidRDefault="00D90C79">
      <w:pPr>
        <w:numPr>
          <w:ilvl w:val="0"/>
          <w:numId w:val="6"/>
        </w:numPr>
        <w:ind w:left="450" w:hanging="450"/>
        <w:jc w:val="both"/>
        <w:rPr>
          <w:color w:val="000000"/>
          <w:lang w:val="et-EE"/>
        </w:rPr>
      </w:pPr>
      <w:r w:rsidRPr="00D0696E">
        <w:rPr>
          <w:color w:val="000000"/>
          <w:lang w:val="et-EE"/>
        </w:rPr>
        <w:t>Otsust on võimalik vaidlustada Tartu Halduskohtu Jõhvi kohtumajas 30 päeva jooksul alates otsuse jõustumisest.</w:t>
      </w:r>
    </w:p>
    <w:p w14:paraId="11F44C3A" w14:textId="77777777" w:rsidR="00D90C79" w:rsidRPr="00D0696E" w:rsidRDefault="00D90C79">
      <w:pPr>
        <w:rPr>
          <w:color w:val="000000"/>
          <w:lang w:val="et-EE"/>
        </w:rPr>
      </w:pPr>
    </w:p>
    <w:p w14:paraId="641CFB13" w14:textId="77777777" w:rsidR="00D90C79" w:rsidRDefault="00D90C79">
      <w:pPr>
        <w:pStyle w:val="Kehatekst"/>
        <w:jc w:val="left"/>
        <w:rPr>
          <w:color w:val="000000"/>
        </w:rPr>
      </w:pPr>
    </w:p>
    <w:p w14:paraId="46D8F5F9" w14:textId="77777777" w:rsidR="008D5A23" w:rsidRDefault="008D5A23">
      <w:pPr>
        <w:pStyle w:val="Kehatekst"/>
        <w:jc w:val="left"/>
        <w:rPr>
          <w:color w:val="000000"/>
        </w:rPr>
      </w:pPr>
    </w:p>
    <w:p w14:paraId="0C6124C8" w14:textId="77777777" w:rsidR="008D5A23" w:rsidRPr="00D0696E" w:rsidRDefault="008D5A23">
      <w:pPr>
        <w:pStyle w:val="Kehatekst"/>
        <w:jc w:val="left"/>
        <w:rPr>
          <w:color w:val="000000"/>
        </w:rPr>
      </w:pPr>
    </w:p>
    <w:p w14:paraId="05CCBF89" w14:textId="5B08C735" w:rsidR="00D90C79" w:rsidRPr="00D0696E" w:rsidRDefault="00902AE7">
      <w:pPr>
        <w:rPr>
          <w:color w:val="000000"/>
          <w:lang w:val="et-EE"/>
        </w:rPr>
      </w:pPr>
      <w:r>
        <w:rPr>
          <w:color w:val="000000"/>
          <w:lang w:val="et-EE"/>
        </w:rPr>
        <w:t xml:space="preserve">Irina </w:t>
      </w:r>
      <w:proofErr w:type="spellStart"/>
      <w:r>
        <w:rPr>
          <w:color w:val="000000"/>
          <w:lang w:val="et-EE"/>
        </w:rPr>
        <w:t>Janovitš</w:t>
      </w:r>
      <w:proofErr w:type="spellEnd"/>
      <w:r w:rsidR="00D90C79" w:rsidRPr="00D0696E">
        <w:rPr>
          <w:color w:val="000000"/>
          <w:lang w:val="et-EE"/>
        </w:rPr>
        <w:tab/>
      </w:r>
      <w:r w:rsidR="00D90C79" w:rsidRPr="00D0696E">
        <w:rPr>
          <w:color w:val="000000"/>
          <w:lang w:val="et-EE"/>
        </w:rPr>
        <w:tab/>
      </w:r>
      <w:r w:rsidR="00D90C79" w:rsidRPr="00D0696E">
        <w:rPr>
          <w:color w:val="000000"/>
          <w:lang w:val="et-EE"/>
        </w:rPr>
        <w:tab/>
      </w:r>
      <w:r w:rsidR="00D90C79" w:rsidRPr="00D0696E">
        <w:rPr>
          <w:color w:val="000000"/>
          <w:lang w:val="et-EE"/>
        </w:rPr>
        <w:tab/>
      </w:r>
      <w:r w:rsidR="00D90C79" w:rsidRPr="00D0696E">
        <w:rPr>
          <w:color w:val="000000"/>
          <w:lang w:val="et-EE"/>
        </w:rPr>
        <w:tab/>
      </w:r>
    </w:p>
    <w:p w14:paraId="1ADCAB10" w14:textId="77777777" w:rsidR="004708D3" w:rsidRDefault="004708D3">
      <w:pPr>
        <w:rPr>
          <w:color w:val="000000"/>
          <w:lang w:val="et-EE"/>
        </w:rPr>
      </w:pPr>
      <w:r>
        <w:rPr>
          <w:color w:val="000000"/>
          <w:lang w:val="et-EE"/>
        </w:rPr>
        <w:t>Linnavolikogu esimees</w:t>
      </w:r>
    </w:p>
    <w:p w14:paraId="1E9B3272" w14:textId="77777777" w:rsidR="004708D3" w:rsidRPr="00920123" w:rsidRDefault="004708D3" w:rsidP="004708D3">
      <w:pPr>
        <w:jc w:val="right"/>
        <w:rPr>
          <w:lang w:val="et-EE"/>
        </w:rPr>
      </w:pPr>
      <w:r>
        <w:rPr>
          <w:color w:val="000000"/>
          <w:lang w:val="et-EE"/>
        </w:rPr>
        <w:br w:type="page"/>
      </w:r>
      <w:r w:rsidRPr="00920123">
        <w:rPr>
          <w:lang w:val="et-EE"/>
        </w:rPr>
        <w:lastRenderedPageBreak/>
        <w:t>eelnõu</w:t>
      </w:r>
    </w:p>
    <w:p w14:paraId="42EB0AA4" w14:textId="77777777" w:rsidR="004708D3" w:rsidRPr="004708D3" w:rsidRDefault="004708D3" w:rsidP="004708D3">
      <w:pPr>
        <w:pStyle w:val="Pealkiri1"/>
        <w:jc w:val="center"/>
      </w:pPr>
      <w:r w:rsidRPr="00920123">
        <w:t>NARVA LINNAVALITSUS</w:t>
      </w:r>
    </w:p>
    <w:p w14:paraId="4E041D81" w14:textId="77777777" w:rsidR="004708D3" w:rsidRPr="004708D3" w:rsidRDefault="004708D3" w:rsidP="004708D3">
      <w:pPr>
        <w:pStyle w:val="Pealkiri3"/>
        <w:jc w:val="center"/>
        <w:rPr>
          <w:rFonts w:ascii="Times New Roman" w:hAnsi="Times New Roman"/>
          <w:sz w:val="28"/>
          <w:szCs w:val="28"/>
          <w:lang w:val="et-EE"/>
        </w:rPr>
      </w:pPr>
      <w:r w:rsidRPr="004708D3">
        <w:rPr>
          <w:rFonts w:ascii="Times New Roman" w:hAnsi="Times New Roman"/>
          <w:sz w:val="28"/>
          <w:szCs w:val="28"/>
          <w:lang w:val="et-EE"/>
        </w:rPr>
        <w:t>PROTOKOLLILINE OTSUS</w:t>
      </w:r>
    </w:p>
    <w:p w14:paraId="0EECB53C" w14:textId="77777777" w:rsidR="004708D3" w:rsidRPr="00920123" w:rsidRDefault="004708D3" w:rsidP="004708D3">
      <w:pPr>
        <w:rPr>
          <w:lang w:val="et-EE"/>
        </w:rPr>
      </w:pPr>
    </w:p>
    <w:p w14:paraId="29F16A55" w14:textId="77777777" w:rsidR="004708D3" w:rsidRPr="00920123" w:rsidRDefault="004708D3" w:rsidP="004708D3">
      <w:pPr>
        <w:rPr>
          <w:lang w:val="et-EE"/>
        </w:rPr>
      </w:pPr>
    </w:p>
    <w:p w14:paraId="2D8906D0" w14:textId="77777777" w:rsidR="004708D3" w:rsidRPr="00920123" w:rsidRDefault="004708D3" w:rsidP="004708D3">
      <w:pPr>
        <w:rPr>
          <w:sz w:val="28"/>
          <w:szCs w:val="28"/>
          <w:lang w:val="et-EE"/>
        </w:rPr>
      </w:pPr>
    </w:p>
    <w:p w14:paraId="7CD71B6C" w14:textId="755BAAB7" w:rsidR="004708D3" w:rsidRPr="00920123" w:rsidRDefault="004708D3" w:rsidP="004708D3">
      <w:pPr>
        <w:rPr>
          <w:lang w:val="et-EE"/>
        </w:rPr>
      </w:pPr>
      <w:r w:rsidRPr="00920123">
        <w:rPr>
          <w:lang w:val="et-EE"/>
        </w:rPr>
        <w:t>Narva</w:t>
      </w:r>
      <w:r w:rsidRPr="00920123">
        <w:rPr>
          <w:lang w:val="et-EE"/>
        </w:rPr>
        <w:tab/>
      </w:r>
      <w:r w:rsidRPr="00920123">
        <w:rPr>
          <w:lang w:val="et-EE"/>
        </w:rPr>
        <w:tab/>
      </w:r>
      <w:r w:rsidRPr="00920123">
        <w:rPr>
          <w:lang w:val="et-EE"/>
        </w:rPr>
        <w:tab/>
      </w:r>
      <w:r w:rsidRPr="00920123">
        <w:rPr>
          <w:lang w:val="et-EE"/>
        </w:rPr>
        <w:tab/>
        <w:t xml:space="preserve">                              </w:t>
      </w:r>
      <w:r>
        <w:rPr>
          <w:lang w:val="et-EE"/>
        </w:rPr>
        <w:t xml:space="preserve">                ___._______.202</w:t>
      </w:r>
      <w:r w:rsidR="00902AE7">
        <w:rPr>
          <w:lang w:val="et-EE"/>
        </w:rPr>
        <w:t>3</w:t>
      </w:r>
      <w:r w:rsidRPr="00920123">
        <w:rPr>
          <w:lang w:val="et-EE"/>
        </w:rPr>
        <w:t xml:space="preserve"> nr ____</w:t>
      </w:r>
    </w:p>
    <w:p w14:paraId="6343F179" w14:textId="77777777" w:rsidR="004708D3" w:rsidRPr="00920123" w:rsidRDefault="004708D3" w:rsidP="004708D3">
      <w:pPr>
        <w:rPr>
          <w:sz w:val="28"/>
          <w:szCs w:val="28"/>
          <w:lang w:val="et-EE"/>
        </w:rPr>
      </w:pPr>
    </w:p>
    <w:p w14:paraId="409396E2" w14:textId="77777777" w:rsidR="004708D3" w:rsidRPr="00920123" w:rsidRDefault="004708D3" w:rsidP="004708D3">
      <w:pPr>
        <w:pStyle w:val="Kehatekst"/>
      </w:pPr>
    </w:p>
    <w:p w14:paraId="79103377" w14:textId="344C83A8" w:rsidR="004708D3" w:rsidRPr="00920123" w:rsidRDefault="004708D3" w:rsidP="004708D3">
      <w:pPr>
        <w:rPr>
          <w:b/>
          <w:lang w:val="et-EE"/>
        </w:rPr>
      </w:pPr>
      <w:r w:rsidRPr="00920123">
        <w:rPr>
          <w:b/>
          <w:bCs/>
          <w:lang w:val="et-EE"/>
        </w:rPr>
        <w:t>Narva Linnavolikogu otsuse „</w:t>
      </w:r>
      <w:r w:rsidR="00FB7026" w:rsidRPr="00FB7026">
        <w:rPr>
          <w:b/>
          <w:bCs/>
          <w:lang w:val="et-EE"/>
        </w:rPr>
        <w:t xml:space="preserve">Narva </w:t>
      </w:r>
      <w:proofErr w:type="spellStart"/>
      <w:r w:rsidR="00FB7026" w:rsidRPr="00FB7026">
        <w:rPr>
          <w:b/>
          <w:bCs/>
          <w:lang w:val="et-EE"/>
        </w:rPr>
        <w:t>Soldino</w:t>
      </w:r>
      <w:proofErr w:type="spellEnd"/>
      <w:r w:rsidR="00FB7026" w:rsidRPr="00FB7026">
        <w:rPr>
          <w:b/>
          <w:bCs/>
          <w:lang w:val="et-EE"/>
        </w:rPr>
        <w:t xml:space="preserve"> Kooli tegevuse lõpetamine</w:t>
      </w:r>
      <w:r w:rsidRPr="00920123">
        <w:rPr>
          <w:b/>
          <w:lang w:val="et-EE"/>
        </w:rPr>
        <w:t>“</w:t>
      </w:r>
      <w:r w:rsidRPr="00920123">
        <w:rPr>
          <w:b/>
          <w:bCs/>
          <w:lang w:val="et-EE"/>
        </w:rPr>
        <w:t xml:space="preserve"> eelnõu esitamine</w:t>
      </w:r>
    </w:p>
    <w:p w14:paraId="7D93547D" w14:textId="77777777" w:rsidR="004708D3" w:rsidRPr="00920123" w:rsidRDefault="004708D3" w:rsidP="004708D3">
      <w:pPr>
        <w:rPr>
          <w:sz w:val="28"/>
          <w:szCs w:val="28"/>
          <w:lang w:val="et-EE"/>
        </w:rPr>
      </w:pPr>
    </w:p>
    <w:p w14:paraId="181D2DC8" w14:textId="77777777" w:rsidR="004708D3" w:rsidRPr="00920123" w:rsidRDefault="004708D3" w:rsidP="004708D3">
      <w:pPr>
        <w:jc w:val="both"/>
        <w:rPr>
          <w:lang w:val="et-EE"/>
        </w:rPr>
      </w:pPr>
    </w:p>
    <w:p w14:paraId="32721A90" w14:textId="77777777" w:rsidR="004708D3" w:rsidRPr="00920123" w:rsidRDefault="004708D3" w:rsidP="004708D3">
      <w:pPr>
        <w:pStyle w:val="Kehatekst"/>
      </w:pPr>
      <w:r w:rsidRPr="00920123">
        <w:t>Narva Linnavalitsus võtab vastu protokollilise otsuse:</w:t>
      </w:r>
    </w:p>
    <w:p w14:paraId="5E71D609" w14:textId="77777777" w:rsidR="004708D3" w:rsidRPr="00920123" w:rsidRDefault="004708D3" w:rsidP="004708D3">
      <w:pPr>
        <w:jc w:val="both"/>
        <w:rPr>
          <w:lang w:val="et-EE"/>
        </w:rPr>
      </w:pPr>
    </w:p>
    <w:p w14:paraId="502CFB4C" w14:textId="27D7F31C" w:rsidR="004708D3" w:rsidRPr="00920123" w:rsidRDefault="004708D3" w:rsidP="00B52414">
      <w:pPr>
        <w:pStyle w:val="Kehatekst"/>
        <w:numPr>
          <w:ilvl w:val="0"/>
          <w:numId w:val="10"/>
        </w:numPr>
        <w:suppressAutoHyphens w:val="0"/>
        <w:rPr>
          <w:b/>
        </w:rPr>
      </w:pPr>
      <w:r w:rsidRPr="00920123">
        <w:t>Nõustuda esitatud Narva Linnavolikogu otsuse</w:t>
      </w:r>
      <w:r>
        <w:t xml:space="preserve"> „</w:t>
      </w:r>
      <w:r w:rsidR="00FB7026" w:rsidRPr="00FB7026">
        <w:t xml:space="preserve">Narva </w:t>
      </w:r>
      <w:proofErr w:type="spellStart"/>
      <w:r w:rsidR="00FB7026" w:rsidRPr="00FB7026">
        <w:t>Soldino</w:t>
      </w:r>
      <w:proofErr w:type="spellEnd"/>
      <w:r w:rsidR="00FB7026" w:rsidRPr="00FB7026">
        <w:t xml:space="preserve"> Kooli tegevuse lõpetamine</w:t>
      </w:r>
      <w:r>
        <w:t>“</w:t>
      </w:r>
      <w:r w:rsidRPr="00920123">
        <w:t xml:space="preserve"> eelnõuga.</w:t>
      </w:r>
    </w:p>
    <w:p w14:paraId="68B17F41" w14:textId="77777777" w:rsidR="004708D3" w:rsidRPr="00920123" w:rsidRDefault="004708D3" w:rsidP="004708D3">
      <w:pPr>
        <w:pStyle w:val="Kehatekst"/>
        <w:ind w:left="360"/>
        <w:rPr>
          <w:b/>
        </w:rPr>
      </w:pPr>
    </w:p>
    <w:p w14:paraId="7C6BC8FC" w14:textId="40F15A87" w:rsidR="004708D3" w:rsidRPr="00920123" w:rsidRDefault="004708D3" w:rsidP="004708D3">
      <w:pPr>
        <w:pStyle w:val="Kehatekst"/>
        <w:numPr>
          <w:ilvl w:val="0"/>
          <w:numId w:val="10"/>
        </w:numPr>
        <w:suppressAutoHyphens w:val="0"/>
        <w:rPr>
          <w:b/>
        </w:rPr>
      </w:pPr>
      <w:r w:rsidRPr="00920123">
        <w:t>Volitada Narva Linnavalitsuse Kultuuriosakonna juhataja</w:t>
      </w:r>
      <w:r w:rsidR="002C2CB5">
        <w:t>t</w:t>
      </w:r>
      <w:r>
        <w:t xml:space="preserve"> Larissa </w:t>
      </w:r>
      <w:proofErr w:type="spellStart"/>
      <w:r>
        <w:t>Degelit</w:t>
      </w:r>
      <w:proofErr w:type="spellEnd"/>
      <w:r>
        <w:t xml:space="preserve"> antud küsimus</w:t>
      </w:r>
      <w:r w:rsidRPr="00920123">
        <w:t xml:space="preserve"> ette</w:t>
      </w:r>
      <w:r>
        <w:t xml:space="preserve"> kandma Narva Linnavolikogus</w:t>
      </w:r>
      <w:r w:rsidRPr="00920123">
        <w:t>.</w:t>
      </w:r>
    </w:p>
    <w:p w14:paraId="4E0A6CB9" w14:textId="77777777" w:rsidR="004708D3" w:rsidRPr="00920123" w:rsidRDefault="004708D3" w:rsidP="004708D3">
      <w:pPr>
        <w:pStyle w:val="Kehatekst"/>
      </w:pPr>
    </w:p>
    <w:p w14:paraId="00F9D4BF" w14:textId="77777777" w:rsidR="004708D3" w:rsidRPr="00920123" w:rsidRDefault="004708D3" w:rsidP="004708D3">
      <w:pPr>
        <w:pStyle w:val="Kehatekst"/>
      </w:pPr>
    </w:p>
    <w:p w14:paraId="0B634735" w14:textId="77777777" w:rsidR="004708D3" w:rsidRPr="00920123" w:rsidRDefault="004708D3" w:rsidP="004708D3">
      <w:pPr>
        <w:pStyle w:val="Kehatekst"/>
      </w:pPr>
    </w:p>
    <w:p w14:paraId="7AAF68FC" w14:textId="77777777" w:rsidR="004708D3" w:rsidRPr="00920123" w:rsidRDefault="004708D3" w:rsidP="004708D3">
      <w:pPr>
        <w:pStyle w:val="Kehatekst"/>
      </w:pPr>
    </w:p>
    <w:p w14:paraId="365B81BF" w14:textId="77777777" w:rsidR="004708D3" w:rsidRPr="00920123" w:rsidRDefault="004708D3" w:rsidP="004708D3">
      <w:pPr>
        <w:pStyle w:val="Kehatekst"/>
      </w:pPr>
    </w:p>
    <w:p w14:paraId="6F8D57B9" w14:textId="77777777" w:rsidR="004708D3" w:rsidRPr="00920123" w:rsidRDefault="004708D3" w:rsidP="004708D3">
      <w:pPr>
        <w:jc w:val="both"/>
        <w:rPr>
          <w:lang w:val="et-EE"/>
        </w:rPr>
      </w:pPr>
    </w:p>
    <w:p w14:paraId="1C6B3E28" w14:textId="170C74E4" w:rsidR="004708D3" w:rsidRPr="00920123" w:rsidRDefault="00902AE7" w:rsidP="004708D3">
      <w:pPr>
        <w:jc w:val="both"/>
        <w:rPr>
          <w:lang w:val="et-EE"/>
        </w:rPr>
      </w:pPr>
      <w:r>
        <w:rPr>
          <w:lang w:val="et-EE"/>
        </w:rPr>
        <w:t>Jaan Toots</w:t>
      </w:r>
      <w:r w:rsidR="004708D3" w:rsidRPr="00920123">
        <w:rPr>
          <w:lang w:val="et-EE"/>
        </w:rPr>
        <w:tab/>
      </w:r>
      <w:r w:rsidR="004708D3" w:rsidRPr="00920123">
        <w:rPr>
          <w:lang w:val="et-EE"/>
        </w:rPr>
        <w:tab/>
      </w:r>
      <w:r w:rsidR="004708D3" w:rsidRPr="00920123">
        <w:rPr>
          <w:lang w:val="et-EE"/>
        </w:rPr>
        <w:tab/>
      </w:r>
      <w:r w:rsidR="004708D3" w:rsidRPr="00920123">
        <w:rPr>
          <w:lang w:val="et-EE"/>
        </w:rPr>
        <w:tab/>
      </w:r>
      <w:r w:rsidR="004708D3" w:rsidRPr="00920123">
        <w:rPr>
          <w:lang w:val="et-EE"/>
        </w:rPr>
        <w:tab/>
      </w:r>
      <w:r w:rsidR="004708D3" w:rsidRPr="00920123">
        <w:rPr>
          <w:lang w:val="et-EE"/>
        </w:rPr>
        <w:tab/>
      </w:r>
    </w:p>
    <w:p w14:paraId="593C5860" w14:textId="77777777" w:rsidR="004708D3" w:rsidRDefault="004708D3" w:rsidP="004708D3">
      <w:pPr>
        <w:rPr>
          <w:lang w:val="et-EE"/>
        </w:rPr>
      </w:pPr>
      <w:r w:rsidRPr="00920123">
        <w:rPr>
          <w:lang w:val="et-EE"/>
        </w:rPr>
        <w:t>Linnapea</w:t>
      </w:r>
      <w:r w:rsidRPr="00920123">
        <w:rPr>
          <w:lang w:val="et-EE"/>
        </w:rPr>
        <w:tab/>
      </w:r>
      <w:r w:rsidRPr="00920123">
        <w:rPr>
          <w:lang w:val="et-EE"/>
        </w:rPr>
        <w:tab/>
      </w:r>
      <w:r w:rsidRPr="00920123">
        <w:rPr>
          <w:lang w:val="et-EE"/>
        </w:rPr>
        <w:tab/>
      </w:r>
      <w:r w:rsidRPr="00920123">
        <w:rPr>
          <w:lang w:val="et-EE"/>
        </w:rPr>
        <w:tab/>
      </w:r>
      <w:r w:rsidRPr="00920123">
        <w:rPr>
          <w:lang w:val="et-EE"/>
        </w:rPr>
        <w:tab/>
      </w:r>
      <w:r w:rsidRPr="00920123">
        <w:rPr>
          <w:lang w:val="et-EE"/>
        </w:rPr>
        <w:tab/>
      </w:r>
      <w:r w:rsidR="00CC3DD6">
        <w:rPr>
          <w:lang w:val="et-EE"/>
        </w:rPr>
        <w:tab/>
        <w:t>Üllar Kaljuste</w:t>
      </w:r>
    </w:p>
    <w:p w14:paraId="7B173E87" w14:textId="77777777" w:rsidR="004708D3" w:rsidRPr="00920123" w:rsidRDefault="004708D3" w:rsidP="004708D3">
      <w:pPr>
        <w:ind w:left="4956" w:firstLine="708"/>
        <w:rPr>
          <w:lang w:val="et-EE"/>
        </w:rPr>
      </w:pPr>
      <w:r>
        <w:rPr>
          <w:lang w:val="et-EE"/>
        </w:rPr>
        <w:t>L</w:t>
      </w:r>
      <w:r w:rsidRPr="00920123">
        <w:rPr>
          <w:lang w:val="et-EE"/>
        </w:rPr>
        <w:t>innasekretär</w:t>
      </w:r>
    </w:p>
    <w:p w14:paraId="45C6B136" w14:textId="77777777" w:rsidR="00D90C79" w:rsidRPr="00D0696E" w:rsidRDefault="00D90C79">
      <w:pPr>
        <w:rPr>
          <w:color w:val="000000"/>
          <w:lang w:val="et-EE"/>
        </w:rPr>
      </w:pPr>
    </w:p>
    <w:sectPr w:rsidR="00D90C79" w:rsidRPr="00D0696E">
      <w:pgSz w:w="12240" w:h="15840"/>
      <w:pgMar w:top="1440" w:right="1800" w:bottom="63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537207" w14:textId="77777777" w:rsidR="00CC410F" w:rsidRDefault="00CC410F" w:rsidP="00F8690C">
      <w:r>
        <w:separator/>
      </w:r>
    </w:p>
  </w:endnote>
  <w:endnote w:type="continuationSeparator" w:id="0">
    <w:p w14:paraId="78237D81" w14:textId="77777777" w:rsidR="00CC410F" w:rsidRDefault="00CC410F" w:rsidP="00F869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OpenSymbol">
    <w:altName w:val="Arial Unicode MS"/>
    <w:panose1 w:val="05010000000000000000"/>
    <w:charset w:val="00"/>
    <w:family w:val="auto"/>
    <w:pitch w:val="variable"/>
    <w:sig w:usb0="800000AF" w:usb1="1001ECEA"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FreeSans">
    <w:altName w:val="Arial"/>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2FD2AF" w14:textId="77777777" w:rsidR="00CC410F" w:rsidRDefault="00CC410F" w:rsidP="00F8690C">
      <w:r>
        <w:separator/>
      </w:r>
    </w:p>
  </w:footnote>
  <w:footnote w:type="continuationSeparator" w:id="0">
    <w:p w14:paraId="4977EE11" w14:textId="77777777" w:rsidR="00CC410F" w:rsidRDefault="00CC410F" w:rsidP="00F8690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multilevel"/>
    <w:tmpl w:val="00000002"/>
    <w:name w:val="WW8Num2"/>
    <w:lvl w:ilvl="0">
      <w:start w:val="1"/>
      <w:numFmt w:val="none"/>
      <w:pStyle w:val="Pealkiri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0000003"/>
    <w:multiLevelType w:val="singleLevel"/>
    <w:tmpl w:val="00000003"/>
    <w:name w:val="WW8Num3"/>
    <w:lvl w:ilvl="0">
      <w:start w:val="1"/>
      <w:numFmt w:val="decimal"/>
      <w:lvlText w:val="%1."/>
      <w:lvlJc w:val="left"/>
      <w:pPr>
        <w:tabs>
          <w:tab w:val="num" w:pos="0"/>
        </w:tabs>
        <w:ind w:left="720" w:hanging="360"/>
      </w:pPr>
      <w:rPr>
        <w:color w:val="000000"/>
        <w:lang w:val="et-EE"/>
      </w:rPr>
    </w:lvl>
  </w:abstractNum>
  <w:abstractNum w:abstractNumId="3" w15:restartNumberingAfterBreak="0">
    <w:nsid w:val="00000004"/>
    <w:multiLevelType w:val="singleLevel"/>
    <w:tmpl w:val="00000004"/>
    <w:name w:val="WW8Num4"/>
    <w:lvl w:ilvl="0">
      <w:start w:val="1"/>
      <w:numFmt w:val="decimal"/>
      <w:lvlText w:val="3.%1"/>
      <w:lvlJc w:val="left"/>
      <w:pPr>
        <w:tabs>
          <w:tab w:val="num" w:pos="0"/>
        </w:tabs>
        <w:ind w:left="720" w:hanging="360"/>
      </w:pPr>
      <w:rPr>
        <w:color w:val="000000"/>
        <w:lang w:val="et-EE"/>
      </w:rPr>
    </w:lvl>
  </w:abstractNum>
  <w:abstractNum w:abstractNumId="4" w15:restartNumberingAfterBreak="0">
    <w:nsid w:val="00000005"/>
    <w:multiLevelType w:val="singleLevel"/>
    <w:tmpl w:val="FAE0F33E"/>
    <w:name w:val="WW8Num5"/>
    <w:lvl w:ilvl="0">
      <w:start w:val="1"/>
      <w:numFmt w:val="decimal"/>
      <w:lvlText w:val="2.%1"/>
      <w:lvlJc w:val="left"/>
      <w:pPr>
        <w:tabs>
          <w:tab w:val="num" w:pos="0"/>
        </w:tabs>
        <w:ind w:left="720" w:hanging="360"/>
      </w:pPr>
      <w:rPr>
        <w:rFonts w:cs="Helvetica"/>
        <w:b/>
        <w:bCs/>
        <w:color w:val="333333"/>
        <w:lang w:val="et-EE"/>
      </w:rPr>
    </w:lvl>
  </w:abstractNum>
  <w:abstractNum w:abstractNumId="5" w15:restartNumberingAfterBreak="0">
    <w:nsid w:val="00000006"/>
    <w:multiLevelType w:val="singleLevel"/>
    <w:tmpl w:val="00000006"/>
    <w:name w:val="WW8Num6"/>
    <w:lvl w:ilvl="0">
      <w:start w:val="1"/>
      <w:numFmt w:val="decimal"/>
      <w:lvlText w:val="4.%1"/>
      <w:lvlJc w:val="left"/>
      <w:pPr>
        <w:tabs>
          <w:tab w:val="num" w:pos="0"/>
        </w:tabs>
        <w:ind w:left="720" w:hanging="360"/>
      </w:pPr>
    </w:lvl>
  </w:abstractNum>
  <w:abstractNum w:abstractNumId="6" w15:restartNumberingAfterBreak="0">
    <w:nsid w:val="085300C3"/>
    <w:multiLevelType w:val="hybridMultilevel"/>
    <w:tmpl w:val="AEE8AECA"/>
    <w:lvl w:ilvl="0" w:tplc="4D16B728">
      <w:start w:val="1"/>
      <w:numFmt w:val="decimal"/>
      <w:lvlText w:val="3.3.%1"/>
      <w:lvlJc w:val="left"/>
      <w:pPr>
        <w:ind w:left="117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F440A90"/>
    <w:multiLevelType w:val="hybridMultilevel"/>
    <w:tmpl w:val="E96EAC34"/>
    <w:lvl w:ilvl="0" w:tplc="E5E63242">
      <w:start w:val="1"/>
      <w:numFmt w:val="decimal"/>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00457E3"/>
    <w:multiLevelType w:val="hybridMultilevel"/>
    <w:tmpl w:val="77CE74C2"/>
    <w:lvl w:ilvl="0" w:tplc="A3E2BE7C">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40402125"/>
    <w:multiLevelType w:val="hybridMultilevel"/>
    <w:tmpl w:val="1B8ABF9A"/>
    <w:name w:val="WW8Num42"/>
    <w:lvl w:ilvl="0" w:tplc="5BDA297E">
      <w:start w:val="1"/>
      <w:numFmt w:val="decimal"/>
      <w:lvlText w:val="3.4.%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84D6CB0"/>
    <w:multiLevelType w:val="hybridMultilevel"/>
    <w:tmpl w:val="C6B45CB0"/>
    <w:lvl w:ilvl="0" w:tplc="5DC6E260">
      <w:start w:val="1"/>
      <w:numFmt w:val="decimal"/>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6F661D3"/>
    <w:multiLevelType w:val="multilevel"/>
    <w:tmpl w:val="5D12E88E"/>
    <w:lvl w:ilvl="0">
      <w:start w:val="3"/>
      <w:numFmt w:val="decimal"/>
      <w:lvlText w:val="%1"/>
      <w:lvlJc w:val="left"/>
      <w:pPr>
        <w:ind w:left="480" w:hanging="480"/>
      </w:pPr>
      <w:rPr>
        <w:rFonts w:hint="default"/>
      </w:rPr>
    </w:lvl>
    <w:lvl w:ilvl="1">
      <w:start w:val="4"/>
      <w:numFmt w:val="decimal"/>
      <w:lvlText w:val="%1.%2"/>
      <w:lvlJc w:val="left"/>
      <w:pPr>
        <w:ind w:left="795" w:hanging="480"/>
      </w:pPr>
      <w:rPr>
        <w:rFonts w:hint="default"/>
      </w:rPr>
    </w:lvl>
    <w:lvl w:ilvl="2">
      <w:start w:val="1"/>
      <w:numFmt w:val="decimal"/>
      <w:lvlText w:val="%1.%2.%3"/>
      <w:lvlJc w:val="left"/>
      <w:pPr>
        <w:ind w:left="1350" w:hanging="720"/>
      </w:pPr>
      <w:rPr>
        <w:rFonts w:hint="default"/>
      </w:rPr>
    </w:lvl>
    <w:lvl w:ilvl="3">
      <w:start w:val="1"/>
      <w:numFmt w:val="decimal"/>
      <w:lvlText w:val="%1.%2.%3.%4"/>
      <w:lvlJc w:val="left"/>
      <w:pPr>
        <w:ind w:left="1665" w:hanging="720"/>
      </w:pPr>
      <w:rPr>
        <w:rFonts w:hint="default"/>
      </w:rPr>
    </w:lvl>
    <w:lvl w:ilvl="4">
      <w:start w:val="1"/>
      <w:numFmt w:val="decimal"/>
      <w:lvlText w:val="%1.%2.%3.%4.%5"/>
      <w:lvlJc w:val="left"/>
      <w:pPr>
        <w:ind w:left="2340" w:hanging="1080"/>
      </w:pPr>
      <w:rPr>
        <w:rFonts w:hint="default"/>
      </w:rPr>
    </w:lvl>
    <w:lvl w:ilvl="5">
      <w:start w:val="1"/>
      <w:numFmt w:val="decimal"/>
      <w:lvlText w:val="%1.%2.%3.%4.%5.%6"/>
      <w:lvlJc w:val="left"/>
      <w:pPr>
        <w:ind w:left="2655" w:hanging="1080"/>
      </w:pPr>
      <w:rPr>
        <w:rFonts w:hint="default"/>
      </w:rPr>
    </w:lvl>
    <w:lvl w:ilvl="6">
      <w:start w:val="1"/>
      <w:numFmt w:val="decimal"/>
      <w:lvlText w:val="%1.%2.%3.%4.%5.%6.%7"/>
      <w:lvlJc w:val="left"/>
      <w:pPr>
        <w:ind w:left="3330" w:hanging="1440"/>
      </w:pPr>
      <w:rPr>
        <w:rFonts w:hint="default"/>
      </w:rPr>
    </w:lvl>
    <w:lvl w:ilvl="7">
      <w:start w:val="1"/>
      <w:numFmt w:val="decimal"/>
      <w:lvlText w:val="%1.%2.%3.%4.%5.%6.%7.%8"/>
      <w:lvlJc w:val="left"/>
      <w:pPr>
        <w:ind w:left="3645" w:hanging="1440"/>
      </w:pPr>
      <w:rPr>
        <w:rFonts w:hint="default"/>
      </w:rPr>
    </w:lvl>
    <w:lvl w:ilvl="8">
      <w:start w:val="1"/>
      <w:numFmt w:val="decimal"/>
      <w:lvlText w:val="%1.%2.%3.%4.%5.%6.%7.%8.%9"/>
      <w:lvlJc w:val="left"/>
      <w:pPr>
        <w:ind w:left="4320" w:hanging="1800"/>
      </w:pPr>
      <w:rPr>
        <w:rFonts w:hint="default"/>
      </w:rPr>
    </w:lvl>
  </w:abstractNum>
  <w:abstractNum w:abstractNumId="12" w15:restartNumberingAfterBreak="0">
    <w:nsid w:val="77956688"/>
    <w:multiLevelType w:val="hybridMultilevel"/>
    <w:tmpl w:val="859AED92"/>
    <w:lvl w:ilvl="0" w:tplc="8D00D2DC">
      <w:start w:val="1"/>
      <w:numFmt w:val="decimal"/>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F1D4434"/>
    <w:multiLevelType w:val="hybridMultilevel"/>
    <w:tmpl w:val="FABEE6E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363332668">
    <w:abstractNumId w:val="0"/>
  </w:num>
  <w:num w:numId="2" w16cid:durableId="476536211">
    <w:abstractNumId w:val="1"/>
  </w:num>
  <w:num w:numId="3" w16cid:durableId="340670728">
    <w:abstractNumId w:val="2"/>
  </w:num>
  <w:num w:numId="4" w16cid:durableId="793017547">
    <w:abstractNumId w:val="3"/>
  </w:num>
  <w:num w:numId="5" w16cid:durableId="1551842056">
    <w:abstractNumId w:val="4"/>
  </w:num>
  <w:num w:numId="6" w16cid:durableId="1448430494">
    <w:abstractNumId w:val="5"/>
  </w:num>
  <w:num w:numId="7" w16cid:durableId="933780133">
    <w:abstractNumId w:val="7"/>
  </w:num>
  <w:num w:numId="8" w16cid:durableId="709035758">
    <w:abstractNumId w:val="6"/>
  </w:num>
  <w:num w:numId="9" w16cid:durableId="309940707">
    <w:abstractNumId w:val="8"/>
  </w:num>
  <w:num w:numId="10" w16cid:durableId="1020472752">
    <w:abstractNumId w:val="13"/>
  </w:num>
  <w:num w:numId="11" w16cid:durableId="1766076107">
    <w:abstractNumId w:val="11"/>
  </w:num>
  <w:num w:numId="12" w16cid:durableId="1792283475">
    <w:abstractNumId w:val="9"/>
  </w:num>
  <w:num w:numId="13" w16cid:durableId="343097857">
    <w:abstractNumId w:val="12"/>
  </w:num>
  <w:num w:numId="14" w16cid:durableId="183294228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Normaallaad"/>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1287"/>
    <w:rsid w:val="000308A0"/>
    <w:rsid w:val="00051E28"/>
    <w:rsid w:val="000B10BA"/>
    <w:rsid w:val="000C5423"/>
    <w:rsid w:val="0011392F"/>
    <w:rsid w:val="0012037B"/>
    <w:rsid w:val="00157F8D"/>
    <w:rsid w:val="001738AE"/>
    <w:rsid w:val="00182CA5"/>
    <w:rsid w:val="001B0CE5"/>
    <w:rsid w:val="001B1963"/>
    <w:rsid w:val="001C29B3"/>
    <w:rsid w:val="001D3678"/>
    <w:rsid w:val="001F411A"/>
    <w:rsid w:val="0027134B"/>
    <w:rsid w:val="00275ADF"/>
    <w:rsid w:val="00294746"/>
    <w:rsid w:val="002B2958"/>
    <w:rsid w:val="002C2CB5"/>
    <w:rsid w:val="002C54E8"/>
    <w:rsid w:val="00312ECC"/>
    <w:rsid w:val="003353D7"/>
    <w:rsid w:val="00354089"/>
    <w:rsid w:val="00381E81"/>
    <w:rsid w:val="003C79FD"/>
    <w:rsid w:val="003E6D87"/>
    <w:rsid w:val="00420D5D"/>
    <w:rsid w:val="00434377"/>
    <w:rsid w:val="004551DB"/>
    <w:rsid w:val="00456C73"/>
    <w:rsid w:val="004708D3"/>
    <w:rsid w:val="004C22A3"/>
    <w:rsid w:val="005115D4"/>
    <w:rsid w:val="005147AC"/>
    <w:rsid w:val="00580B89"/>
    <w:rsid w:val="00594F99"/>
    <w:rsid w:val="00594FC6"/>
    <w:rsid w:val="005A46B8"/>
    <w:rsid w:val="005A7F66"/>
    <w:rsid w:val="005B65BF"/>
    <w:rsid w:val="006005F4"/>
    <w:rsid w:val="00600E59"/>
    <w:rsid w:val="00610074"/>
    <w:rsid w:val="00654592"/>
    <w:rsid w:val="00684036"/>
    <w:rsid w:val="006A5932"/>
    <w:rsid w:val="00714C23"/>
    <w:rsid w:val="007423EF"/>
    <w:rsid w:val="007725B0"/>
    <w:rsid w:val="0079580F"/>
    <w:rsid w:val="007A0007"/>
    <w:rsid w:val="007A0837"/>
    <w:rsid w:val="007A1287"/>
    <w:rsid w:val="007A4B42"/>
    <w:rsid w:val="007C326F"/>
    <w:rsid w:val="007E4B3B"/>
    <w:rsid w:val="00815252"/>
    <w:rsid w:val="008177CC"/>
    <w:rsid w:val="00823A42"/>
    <w:rsid w:val="00841B0D"/>
    <w:rsid w:val="008A21E6"/>
    <w:rsid w:val="008B2C9C"/>
    <w:rsid w:val="008C133E"/>
    <w:rsid w:val="008D5A23"/>
    <w:rsid w:val="00902AE7"/>
    <w:rsid w:val="00923887"/>
    <w:rsid w:val="009668F0"/>
    <w:rsid w:val="009803FA"/>
    <w:rsid w:val="00982205"/>
    <w:rsid w:val="009D23F7"/>
    <w:rsid w:val="009F6C0B"/>
    <w:rsid w:val="00A26451"/>
    <w:rsid w:val="00A32A63"/>
    <w:rsid w:val="00A43122"/>
    <w:rsid w:val="00A67604"/>
    <w:rsid w:val="00A93031"/>
    <w:rsid w:val="00AB4AE8"/>
    <w:rsid w:val="00AC51EA"/>
    <w:rsid w:val="00AC5CB4"/>
    <w:rsid w:val="00AC7A22"/>
    <w:rsid w:val="00AD7BC4"/>
    <w:rsid w:val="00AE6C63"/>
    <w:rsid w:val="00AF6023"/>
    <w:rsid w:val="00B0143A"/>
    <w:rsid w:val="00B065B1"/>
    <w:rsid w:val="00B160F7"/>
    <w:rsid w:val="00B25DAC"/>
    <w:rsid w:val="00B4655F"/>
    <w:rsid w:val="00B52414"/>
    <w:rsid w:val="00B8072D"/>
    <w:rsid w:val="00B9228A"/>
    <w:rsid w:val="00BA77A7"/>
    <w:rsid w:val="00BB61FF"/>
    <w:rsid w:val="00BC6AEE"/>
    <w:rsid w:val="00BC6B88"/>
    <w:rsid w:val="00BF0FC1"/>
    <w:rsid w:val="00C078E1"/>
    <w:rsid w:val="00C2290C"/>
    <w:rsid w:val="00C46AD5"/>
    <w:rsid w:val="00C52A48"/>
    <w:rsid w:val="00C94377"/>
    <w:rsid w:val="00C9784E"/>
    <w:rsid w:val="00C97875"/>
    <w:rsid w:val="00CA232D"/>
    <w:rsid w:val="00CC1D11"/>
    <w:rsid w:val="00CC265F"/>
    <w:rsid w:val="00CC3DD6"/>
    <w:rsid w:val="00CC410F"/>
    <w:rsid w:val="00CE726D"/>
    <w:rsid w:val="00D0696E"/>
    <w:rsid w:val="00D90C79"/>
    <w:rsid w:val="00D95CF7"/>
    <w:rsid w:val="00DB3877"/>
    <w:rsid w:val="00DB5366"/>
    <w:rsid w:val="00E027B4"/>
    <w:rsid w:val="00E24B92"/>
    <w:rsid w:val="00E54CDE"/>
    <w:rsid w:val="00E84DE7"/>
    <w:rsid w:val="00E87E65"/>
    <w:rsid w:val="00ED77A7"/>
    <w:rsid w:val="00EE08C7"/>
    <w:rsid w:val="00EF00F3"/>
    <w:rsid w:val="00F30D73"/>
    <w:rsid w:val="00F858F1"/>
    <w:rsid w:val="00F8690C"/>
    <w:rsid w:val="00F90B78"/>
    <w:rsid w:val="00F9454B"/>
    <w:rsid w:val="00F9674E"/>
    <w:rsid w:val="00FB7026"/>
    <w:rsid w:val="00FC52DF"/>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61709854"/>
  <w15:chartTrackingRefBased/>
  <w15:docId w15:val="{071D67A3-D6EE-471A-A9B9-186FE25CE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t-EE" w:eastAsia="et-E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pPr>
      <w:suppressAutoHyphens/>
    </w:pPr>
    <w:rPr>
      <w:kern w:val="1"/>
      <w:sz w:val="24"/>
      <w:szCs w:val="24"/>
      <w:lang w:val="en-US" w:eastAsia="zh-CN"/>
    </w:rPr>
  </w:style>
  <w:style w:type="paragraph" w:styleId="Pealkiri1">
    <w:name w:val="heading 1"/>
    <w:basedOn w:val="Normaallaad"/>
    <w:next w:val="Normaallaad"/>
    <w:qFormat/>
    <w:pPr>
      <w:keepNext/>
      <w:numPr>
        <w:numId w:val="2"/>
      </w:numPr>
      <w:outlineLvl w:val="0"/>
    </w:pPr>
    <w:rPr>
      <w:b/>
      <w:bCs/>
      <w:lang w:val="et-EE"/>
    </w:rPr>
  </w:style>
  <w:style w:type="paragraph" w:styleId="Pealkiri3">
    <w:name w:val="heading 3"/>
    <w:basedOn w:val="Normaallaad"/>
    <w:next w:val="Normaallaad"/>
    <w:link w:val="Pealkiri3Mrk"/>
    <w:uiPriority w:val="9"/>
    <w:semiHidden/>
    <w:unhideWhenUsed/>
    <w:qFormat/>
    <w:rsid w:val="004708D3"/>
    <w:pPr>
      <w:keepNext/>
      <w:spacing w:before="240" w:after="60"/>
      <w:outlineLvl w:val="2"/>
    </w:pPr>
    <w:rPr>
      <w:rFonts w:ascii="Calibri Light" w:hAnsi="Calibri Light"/>
      <w:b/>
      <w:bCs/>
      <w:sz w:val="26"/>
      <w:szCs w:val="26"/>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color w:val="000000"/>
      <w:lang w:val="et-EE"/>
    </w:rPr>
  </w:style>
  <w:style w:type="character" w:customStyle="1" w:styleId="WW8Num4z0">
    <w:name w:val="WW8Num4z0"/>
    <w:rPr>
      <w:color w:val="000000"/>
      <w:lang w:val="et-EE"/>
    </w:rPr>
  </w:style>
  <w:style w:type="character" w:customStyle="1" w:styleId="WW8Num5z0">
    <w:name w:val="WW8Num5z0"/>
    <w:rPr>
      <w:rFonts w:cs="Helvetica"/>
      <w:b/>
      <w:bCs/>
      <w:color w:val="333333"/>
      <w:lang w:val="et-EE"/>
    </w:rPr>
  </w:style>
  <w:style w:type="character" w:customStyle="1" w:styleId="WW8Num6z0">
    <w:name w:val="WW8Num6z0"/>
  </w:style>
  <w:style w:type="character" w:customStyle="1" w:styleId="Liguvaikefont1">
    <w:name w:val="Lõigu vaikefont1"/>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DefaultParagraphFont">
    <w:name w:val="WW-Default Paragraph Font"/>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WW-Absatz-Standardschriftart111111111111111">
    <w:name w:val="WW-Absatz-Standardschriftart111111111111111"/>
  </w:style>
  <w:style w:type="character" w:customStyle="1" w:styleId="WW-Absatz-Standardschriftart1111111111111111">
    <w:name w:val="WW-Absatz-Standardschriftart1111111111111111"/>
  </w:style>
  <w:style w:type="character" w:customStyle="1" w:styleId="WW-Absatz-Standardschriftart11111111111111111">
    <w:name w:val="WW-Absatz-Standardschriftart11111111111111111"/>
  </w:style>
  <w:style w:type="character" w:customStyle="1" w:styleId="WW-Absatz-Standardschriftart111111111111111111">
    <w:name w:val="WW-Absatz-Standardschriftart111111111111111111"/>
  </w:style>
  <w:style w:type="character" w:customStyle="1" w:styleId="WW-Absatz-Standardschriftart1111111111111111111">
    <w:name w:val="WW-Absatz-Standardschriftart1111111111111111111"/>
  </w:style>
  <w:style w:type="character" w:customStyle="1" w:styleId="WW-Absatz-Standardschriftart11111111111111111111">
    <w:name w:val="WW-Absatz-Standardschriftart11111111111111111111"/>
  </w:style>
  <w:style w:type="character" w:customStyle="1" w:styleId="WW-DefaultParagraphFont1">
    <w:name w:val="WW-Default Paragraph Font1"/>
  </w:style>
  <w:style w:type="character" w:customStyle="1" w:styleId="Bullets">
    <w:name w:val="Bullets"/>
    <w:rPr>
      <w:rFonts w:ascii="OpenSymbol" w:eastAsia="OpenSymbol" w:hAnsi="OpenSymbol" w:cs="OpenSymbol"/>
    </w:rPr>
  </w:style>
  <w:style w:type="character" w:customStyle="1" w:styleId="NumberingSymbols">
    <w:name w:val="Numbering Symbols"/>
  </w:style>
  <w:style w:type="character" w:styleId="Rhutus">
    <w:name w:val="Emphasis"/>
    <w:qFormat/>
    <w:rPr>
      <w:i/>
      <w:iCs/>
    </w:rPr>
  </w:style>
  <w:style w:type="character" w:customStyle="1" w:styleId="Nummerdussmbolid">
    <w:name w:val="Nummerdussümbolid"/>
  </w:style>
  <w:style w:type="character" w:customStyle="1" w:styleId="Kommentaariviide1">
    <w:name w:val="Kommentaari viide1"/>
    <w:rPr>
      <w:sz w:val="16"/>
      <w:szCs w:val="16"/>
    </w:rPr>
  </w:style>
  <w:style w:type="character" w:customStyle="1" w:styleId="KommentaaritekstMrk">
    <w:name w:val="Kommentaari tekst Märk"/>
    <w:rPr>
      <w:kern w:val="1"/>
      <w:lang w:val="en-US" w:eastAsia="zh-CN"/>
    </w:rPr>
  </w:style>
  <w:style w:type="character" w:customStyle="1" w:styleId="KommentaariteemaMrk">
    <w:name w:val="Kommentaari teema Märk"/>
    <w:rPr>
      <w:b/>
      <w:bCs/>
      <w:kern w:val="1"/>
      <w:lang w:val="en-US" w:eastAsia="zh-CN"/>
    </w:rPr>
  </w:style>
  <w:style w:type="character" w:customStyle="1" w:styleId="JutumullitekstMrk">
    <w:name w:val="Jutumullitekst Märk"/>
    <w:rPr>
      <w:rFonts w:ascii="Tahoma" w:hAnsi="Tahoma" w:cs="Tahoma"/>
      <w:kern w:val="1"/>
      <w:sz w:val="16"/>
      <w:szCs w:val="16"/>
      <w:lang w:val="en-US" w:eastAsia="zh-CN"/>
    </w:rPr>
  </w:style>
  <w:style w:type="paragraph" w:customStyle="1" w:styleId="Heading">
    <w:name w:val="Heading"/>
    <w:basedOn w:val="Normaallaad"/>
    <w:next w:val="Kehatekst"/>
    <w:pPr>
      <w:keepNext/>
      <w:spacing w:before="240" w:after="120"/>
    </w:pPr>
    <w:rPr>
      <w:rFonts w:ascii="Arial" w:eastAsia="Lucida Sans Unicode" w:hAnsi="Arial" w:cs="Tahoma"/>
      <w:sz w:val="28"/>
      <w:szCs w:val="28"/>
    </w:rPr>
  </w:style>
  <w:style w:type="paragraph" w:styleId="Kehatekst">
    <w:name w:val="Body Text"/>
    <w:basedOn w:val="Normaallaad"/>
    <w:link w:val="KehatekstMrk"/>
    <w:pPr>
      <w:jc w:val="both"/>
    </w:pPr>
    <w:rPr>
      <w:lang w:val="et-EE"/>
    </w:rPr>
  </w:style>
  <w:style w:type="paragraph" w:styleId="Loend">
    <w:name w:val="List"/>
    <w:basedOn w:val="Kehatekst"/>
    <w:rPr>
      <w:rFonts w:cs="Tahoma"/>
    </w:rPr>
  </w:style>
  <w:style w:type="paragraph" w:styleId="Pealdis">
    <w:name w:val="caption"/>
    <w:basedOn w:val="Normaallaad"/>
    <w:qFormat/>
    <w:pPr>
      <w:suppressLineNumbers/>
      <w:spacing w:before="120" w:after="120"/>
    </w:pPr>
    <w:rPr>
      <w:rFonts w:cs="FreeSans"/>
      <w:i/>
      <w:iCs/>
    </w:rPr>
  </w:style>
  <w:style w:type="paragraph" w:customStyle="1" w:styleId="Index">
    <w:name w:val="Index"/>
    <w:basedOn w:val="Normaallaad"/>
    <w:pPr>
      <w:suppressLineNumbers/>
    </w:pPr>
    <w:rPr>
      <w:rFonts w:cs="Tahoma"/>
    </w:rPr>
  </w:style>
  <w:style w:type="paragraph" w:customStyle="1" w:styleId="Pealdis2">
    <w:name w:val="Pealdis2"/>
    <w:basedOn w:val="Normaallaad"/>
    <w:pPr>
      <w:suppressLineNumbers/>
      <w:spacing w:before="120" w:after="120"/>
    </w:pPr>
    <w:rPr>
      <w:rFonts w:cs="Tahoma"/>
      <w:i/>
      <w:iCs/>
    </w:rPr>
  </w:style>
  <w:style w:type="paragraph" w:customStyle="1" w:styleId="Pealkiri10">
    <w:name w:val="Pealkiri1"/>
    <w:basedOn w:val="Normaallaad"/>
    <w:next w:val="Kehatekst"/>
    <w:pPr>
      <w:keepNext/>
      <w:spacing w:before="240" w:after="120"/>
    </w:pPr>
    <w:rPr>
      <w:rFonts w:ascii="Arial" w:eastAsia="MS Mincho" w:hAnsi="Arial" w:cs="Tahoma"/>
      <w:sz w:val="28"/>
      <w:szCs w:val="28"/>
    </w:rPr>
  </w:style>
  <w:style w:type="paragraph" w:customStyle="1" w:styleId="Pealdis1">
    <w:name w:val="Pealdis1"/>
    <w:basedOn w:val="Normaallaad"/>
    <w:pPr>
      <w:suppressLineNumbers/>
      <w:spacing w:before="120" w:after="120"/>
    </w:pPr>
    <w:rPr>
      <w:rFonts w:cs="Tahoma"/>
      <w:i/>
      <w:iCs/>
    </w:rPr>
  </w:style>
  <w:style w:type="paragraph" w:customStyle="1" w:styleId="Register">
    <w:name w:val="Register"/>
    <w:basedOn w:val="Normaallaad"/>
    <w:pPr>
      <w:suppressLineNumbers/>
    </w:pPr>
    <w:rPr>
      <w:rFonts w:cs="Tahoma"/>
    </w:rPr>
  </w:style>
  <w:style w:type="paragraph" w:styleId="Kehatekst2">
    <w:name w:val="Body Text 2"/>
    <w:basedOn w:val="Normaallaad"/>
    <w:rPr>
      <w:b/>
      <w:bCs/>
      <w:lang w:val="et-EE"/>
    </w:rPr>
  </w:style>
  <w:style w:type="paragraph" w:styleId="Normaallaadveeb">
    <w:name w:val="Normal (Web)"/>
    <w:basedOn w:val="Normaallaad"/>
    <w:pPr>
      <w:spacing w:before="280" w:after="280"/>
    </w:pPr>
    <w:rPr>
      <w:rFonts w:ascii="Arial Unicode MS" w:eastAsia="Arial Unicode MS" w:hAnsi="Arial Unicode MS" w:cs="Arial Unicode MS"/>
    </w:rPr>
  </w:style>
  <w:style w:type="paragraph" w:styleId="Jutumullitekst">
    <w:name w:val="Balloon Text"/>
    <w:basedOn w:val="Normaallaad"/>
    <w:rPr>
      <w:rFonts w:ascii="Tahoma" w:hAnsi="Tahoma" w:cs="Tahoma"/>
      <w:sz w:val="16"/>
      <w:szCs w:val="16"/>
    </w:rPr>
  </w:style>
  <w:style w:type="paragraph" w:customStyle="1" w:styleId="Kommentaaritekst1">
    <w:name w:val="Kommentaari tekst1"/>
    <w:basedOn w:val="Normaallaad"/>
    <w:rPr>
      <w:sz w:val="20"/>
      <w:szCs w:val="20"/>
    </w:rPr>
  </w:style>
  <w:style w:type="paragraph" w:customStyle="1" w:styleId="Kommentaariteema1">
    <w:name w:val="Kommentaari teema1"/>
    <w:basedOn w:val="Kommentaaritekst1"/>
    <w:next w:val="Kommentaaritekst1"/>
    <w:rPr>
      <w:b/>
      <w:bCs/>
    </w:rPr>
  </w:style>
  <w:style w:type="paragraph" w:customStyle="1" w:styleId="Jutumullitekst1">
    <w:name w:val="Jutumullitekst1"/>
    <w:basedOn w:val="Normaallaad"/>
    <w:rPr>
      <w:rFonts w:ascii="Tahoma" w:hAnsi="Tahoma" w:cs="Tahoma"/>
      <w:sz w:val="16"/>
      <w:szCs w:val="16"/>
    </w:rPr>
  </w:style>
  <w:style w:type="character" w:styleId="Hperlink">
    <w:name w:val="Hyperlink"/>
    <w:uiPriority w:val="99"/>
    <w:unhideWhenUsed/>
    <w:rsid w:val="00E84DE7"/>
    <w:rPr>
      <w:color w:val="0563C1"/>
      <w:u w:val="single"/>
    </w:rPr>
  </w:style>
  <w:style w:type="character" w:styleId="Lahendamatamainimine">
    <w:name w:val="Unresolved Mention"/>
    <w:uiPriority w:val="99"/>
    <w:semiHidden/>
    <w:unhideWhenUsed/>
    <w:rsid w:val="00E84DE7"/>
    <w:rPr>
      <w:color w:val="605E5C"/>
      <w:shd w:val="clear" w:color="auto" w:fill="E1DFDD"/>
    </w:rPr>
  </w:style>
  <w:style w:type="character" w:customStyle="1" w:styleId="Pealkiri3Mrk">
    <w:name w:val="Pealkiri 3 Märk"/>
    <w:link w:val="Pealkiri3"/>
    <w:uiPriority w:val="9"/>
    <w:semiHidden/>
    <w:rsid w:val="004708D3"/>
    <w:rPr>
      <w:rFonts w:ascii="Calibri Light" w:eastAsia="Times New Roman" w:hAnsi="Calibri Light" w:cs="Times New Roman"/>
      <w:b/>
      <w:bCs/>
      <w:kern w:val="1"/>
      <w:sz w:val="26"/>
      <w:szCs w:val="26"/>
      <w:lang w:eastAsia="zh-CN"/>
    </w:rPr>
  </w:style>
  <w:style w:type="character" w:customStyle="1" w:styleId="KehatekstMrk">
    <w:name w:val="Kehatekst Märk"/>
    <w:basedOn w:val="Liguvaikefont"/>
    <w:link w:val="Kehatekst"/>
    <w:rsid w:val="00A26451"/>
    <w:rPr>
      <w:kern w:val="1"/>
      <w:sz w:val="24"/>
      <w:szCs w:val="24"/>
      <w:lang w:eastAsia="zh-CN"/>
    </w:rPr>
  </w:style>
  <w:style w:type="paragraph" w:styleId="Pis">
    <w:name w:val="header"/>
    <w:basedOn w:val="Normaallaad"/>
    <w:link w:val="PisMrk"/>
    <w:uiPriority w:val="99"/>
    <w:unhideWhenUsed/>
    <w:rsid w:val="00F8690C"/>
    <w:pPr>
      <w:tabs>
        <w:tab w:val="center" w:pos="4536"/>
        <w:tab w:val="right" w:pos="9072"/>
      </w:tabs>
    </w:pPr>
  </w:style>
  <w:style w:type="character" w:customStyle="1" w:styleId="PisMrk">
    <w:name w:val="Päis Märk"/>
    <w:basedOn w:val="Liguvaikefont"/>
    <w:link w:val="Pis"/>
    <w:uiPriority w:val="99"/>
    <w:rsid w:val="00F8690C"/>
    <w:rPr>
      <w:kern w:val="1"/>
      <w:sz w:val="24"/>
      <w:szCs w:val="24"/>
      <w:lang w:val="en-US" w:eastAsia="zh-CN"/>
    </w:rPr>
  </w:style>
  <w:style w:type="paragraph" w:styleId="Jalus">
    <w:name w:val="footer"/>
    <w:basedOn w:val="Normaallaad"/>
    <w:link w:val="JalusMrk"/>
    <w:uiPriority w:val="99"/>
    <w:unhideWhenUsed/>
    <w:rsid w:val="00F8690C"/>
    <w:pPr>
      <w:tabs>
        <w:tab w:val="center" w:pos="4536"/>
        <w:tab w:val="right" w:pos="9072"/>
      </w:tabs>
    </w:pPr>
  </w:style>
  <w:style w:type="character" w:customStyle="1" w:styleId="JalusMrk">
    <w:name w:val="Jalus Märk"/>
    <w:basedOn w:val="Liguvaikefont"/>
    <w:link w:val="Jalus"/>
    <w:uiPriority w:val="99"/>
    <w:rsid w:val="00F8690C"/>
    <w:rPr>
      <w:kern w:val="1"/>
      <w:sz w:val="24"/>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9603723">
      <w:bodyDiv w:val="1"/>
      <w:marLeft w:val="0"/>
      <w:marRight w:val="0"/>
      <w:marTop w:val="0"/>
      <w:marBottom w:val="0"/>
      <w:divBdr>
        <w:top w:val="none" w:sz="0" w:space="0" w:color="auto"/>
        <w:left w:val="none" w:sz="0" w:space="0" w:color="auto"/>
        <w:bottom w:val="none" w:sz="0" w:space="0" w:color="auto"/>
        <w:right w:val="none" w:sz="0" w:space="0" w:color="auto"/>
      </w:divBdr>
      <w:divsChild>
        <w:div w:id="10690409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2E2EC6-9394-471D-BE8B-2497519C6E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4</Pages>
  <Words>1158</Words>
  <Characters>6723</Characters>
  <Application>Microsoft Office Word</Application>
  <DocSecurity>0</DocSecurity>
  <Lines>56</Lines>
  <Paragraphs>15</Paragraphs>
  <ScaleCrop>false</ScaleCrop>
  <HeadingPairs>
    <vt:vector size="6" baseType="variant">
      <vt:variant>
        <vt:lpstr>Title</vt:lpstr>
      </vt:variant>
      <vt:variant>
        <vt:i4>1</vt:i4>
      </vt:variant>
      <vt:variant>
        <vt:lpstr>Headings</vt:lpstr>
      </vt:variant>
      <vt:variant>
        <vt:i4>3</vt:i4>
      </vt:variant>
      <vt:variant>
        <vt:lpstr>Pealkiri</vt:lpstr>
      </vt:variant>
      <vt:variant>
        <vt:i4>1</vt:i4>
      </vt:variant>
    </vt:vector>
  </HeadingPairs>
  <TitlesOfParts>
    <vt:vector size="5" baseType="lpstr">
      <vt:lpstr>Eelnõu</vt:lpstr>
      <vt:lpstr>Narva Lasteaia Tareke liitmine Narva Lasteaiaga Potsataja</vt:lpstr>
      <vt:lpstr>NARVA LINNAVALITSUS</vt:lpstr>
      <vt:lpstr>        PROTOKOLLILINE OTSUS</vt:lpstr>
      <vt:lpstr>Eelnõu</vt:lpstr>
    </vt:vector>
  </TitlesOfParts>
  <Company/>
  <LinksUpToDate>false</LinksUpToDate>
  <CharactersWithSpaces>7866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subject/>
  <dc:creator>Angelina Liiv</dc:creator>
  <cp:keywords/>
  <dc:description/>
  <cp:lastModifiedBy>Vladislav Iljin</cp:lastModifiedBy>
  <cp:revision>35</cp:revision>
  <cp:lastPrinted>2021-07-30T06:24:00Z</cp:lastPrinted>
  <dcterms:created xsi:type="dcterms:W3CDTF">2023-12-05T21:05:00Z</dcterms:created>
  <dcterms:modified xsi:type="dcterms:W3CDTF">2023-12-06T06:29:00Z</dcterms:modified>
</cp:coreProperties>
</file>