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859B" w14:textId="77777777" w:rsidR="00E25588" w:rsidRPr="004D60BA" w:rsidRDefault="00E25588" w:rsidP="0084189A">
      <w:pPr>
        <w:jc w:val="both"/>
        <w:rPr>
          <w:lang w:val="et-EE"/>
        </w:rPr>
      </w:pPr>
    </w:p>
    <w:p w14:paraId="42A56333" w14:textId="77777777" w:rsidR="00E25588" w:rsidRPr="00990CCB" w:rsidRDefault="00E25588" w:rsidP="0084189A">
      <w:pPr>
        <w:pStyle w:val="Pealkiri2"/>
        <w:spacing w:before="0"/>
        <w:jc w:val="center"/>
        <w:rPr>
          <w:rFonts w:ascii="Times New Roman" w:hAnsi="Times New Roman"/>
          <w:b w:val="0"/>
          <w:bCs w:val="0"/>
          <w:color w:val="auto"/>
          <w:sz w:val="32"/>
          <w:szCs w:val="32"/>
          <w:lang w:val="et-EE"/>
        </w:rPr>
      </w:pPr>
      <w:r w:rsidRPr="00990CCB">
        <w:rPr>
          <w:rFonts w:ascii="Times New Roman" w:hAnsi="Times New Roman"/>
          <w:b w:val="0"/>
          <w:bCs w:val="0"/>
          <w:color w:val="auto"/>
          <w:sz w:val="32"/>
          <w:szCs w:val="32"/>
          <w:lang w:val="et-EE"/>
        </w:rPr>
        <w:t>NARVA LINNAVALITSUS</w:t>
      </w:r>
    </w:p>
    <w:p w14:paraId="5DDB77D6" w14:textId="77777777" w:rsidR="00E25588" w:rsidRPr="004D60BA" w:rsidRDefault="00E25588" w:rsidP="0084189A">
      <w:pPr>
        <w:jc w:val="center"/>
        <w:rPr>
          <w:lang w:val="et-EE"/>
        </w:rPr>
      </w:pPr>
    </w:p>
    <w:p w14:paraId="4791448D" w14:textId="77777777" w:rsidR="00E25588" w:rsidRPr="004D60BA" w:rsidRDefault="00E25588" w:rsidP="0084189A">
      <w:pPr>
        <w:pStyle w:val="Pealkiri4"/>
        <w:spacing w:before="0"/>
        <w:jc w:val="center"/>
        <w:rPr>
          <w:rFonts w:ascii="Times New Roman" w:hAnsi="Times New Roman"/>
          <w:b w:val="0"/>
          <w:i w:val="0"/>
          <w:color w:val="auto"/>
        </w:rPr>
      </w:pPr>
      <w:r w:rsidRPr="004D60BA">
        <w:rPr>
          <w:rFonts w:ascii="Times New Roman" w:hAnsi="Times New Roman"/>
          <w:b w:val="0"/>
          <w:i w:val="0"/>
          <w:color w:val="auto"/>
        </w:rPr>
        <w:t xml:space="preserve">K O R </w:t>
      </w:r>
      <w:proofErr w:type="spellStart"/>
      <w:r w:rsidRPr="004D60BA">
        <w:rPr>
          <w:rFonts w:ascii="Times New Roman" w:hAnsi="Times New Roman"/>
          <w:b w:val="0"/>
          <w:i w:val="0"/>
          <w:color w:val="auto"/>
        </w:rPr>
        <w:t>R</w:t>
      </w:r>
      <w:proofErr w:type="spellEnd"/>
      <w:r w:rsidRPr="004D60BA">
        <w:rPr>
          <w:rFonts w:ascii="Times New Roman" w:hAnsi="Times New Roman"/>
          <w:b w:val="0"/>
          <w:i w:val="0"/>
          <w:color w:val="auto"/>
        </w:rPr>
        <w:t xml:space="preserve"> A L D U S</w:t>
      </w:r>
    </w:p>
    <w:p w14:paraId="30784D21" w14:textId="77777777" w:rsidR="00E25588" w:rsidRPr="004D60BA" w:rsidRDefault="00E25588" w:rsidP="0084189A">
      <w:pPr>
        <w:jc w:val="both"/>
        <w:rPr>
          <w:lang w:val="et-EE"/>
        </w:rPr>
      </w:pPr>
    </w:p>
    <w:p w14:paraId="7A0A4499" w14:textId="77777777" w:rsidR="00D669FD" w:rsidRDefault="00D669FD" w:rsidP="0084189A">
      <w:pPr>
        <w:jc w:val="both"/>
        <w:rPr>
          <w:lang w:val="et-EE"/>
        </w:rPr>
      </w:pPr>
    </w:p>
    <w:p w14:paraId="1233B59F" w14:textId="29A35540" w:rsidR="00E25588" w:rsidRPr="004D60BA" w:rsidRDefault="00E25588" w:rsidP="0084189A">
      <w:pPr>
        <w:jc w:val="both"/>
        <w:rPr>
          <w:lang w:val="et-EE"/>
        </w:rPr>
      </w:pPr>
      <w:r w:rsidRPr="004D60BA">
        <w:rPr>
          <w:lang w:val="et-EE"/>
        </w:rPr>
        <w:t>Narva</w:t>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t xml:space="preserve">    ____.</w:t>
      </w:r>
      <w:r w:rsidR="00E61EC2">
        <w:rPr>
          <w:lang w:val="et-EE"/>
        </w:rPr>
        <w:t>12</w:t>
      </w:r>
      <w:r w:rsidRPr="004D60BA">
        <w:rPr>
          <w:lang w:val="et-EE"/>
        </w:rPr>
        <w:t>.20</w:t>
      </w:r>
      <w:r w:rsidR="00EF1AF4">
        <w:rPr>
          <w:lang w:val="et-EE"/>
        </w:rPr>
        <w:t>2</w:t>
      </w:r>
      <w:r w:rsidR="00DD6A05">
        <w:rPr>
          <w:lang w:val="et-EE"/>
        </w:rPr>
        <w:t>3</w:t>
      </w:r>
      <w:r w:rsidRPr="004D60BA">
        <w:rPr>
          <w:lang w:val="et-EE"/>
        </w:rPr>
        <w:t>.</w:t>
      </w:r>
      <w:r w:rsidR="00A73D29" w:rsidRPr="004D60BA">
        <w:rPr>
          <w:lang w:val="et-EE"/>
        </w:rPr>
        <w:t xml:space="preserve"> </w:t>
      </w:r>
      <w:r w:rsidRPr="004D60BA">
        <w:rPr>
          <w:lang w:val="et-EE"/>
        </w:rPr>
        <w:t>a nr _____ - k</w:t>
      </w:r>
    </w:p>
    <w:p w14:paraId="64CB44F0" w14:textId="77777777" w:rsidR="00E25588" w:rsidRDefault="00E25588" w:rsidP="0084189A">
      <w:pPr>
        <w:jc w:val="both"/>
        <w:rPr>
          <w:b/>
          <w:lang w:val="et-EE"/>
        </w:rPr>
      </w:pPr>
    </w:p>
    <w:p w14:paraId="0CE8974C" w14:textId="5200E86B" w:rsidR="0003613D" w:rsidRDefault="0003613D" w:rsidP="00AA6697">
      <w:pPr>
        <w:jc w:val="both"/>
        <w:rPr>
          <w:b/>
          <w:lang w:val="et-EE"/>
        </w:rPr>
      </w:pPr>
    </w:p>
    <w:p w14:paraId="1F708471" w14:textId="59FEE2D8" w:rsidR="0003613D" w:rsidRPr="0095374F" w:rsidRDefault="0095374F" w:rsidP="00AA6697">
      <w:pPr>
        <w:jc w:val="both"/>
        <w:rPr>
          <w:b/>
          <w:bCs/>
          <w:lang w:val="et-EE"/>
        </w:rPr>
      </w:pPr>
      <w:bookmarkStart w:id="0" w:name="_Hlk153971682"/>
      <w:r w:rsidRPr="0095374F">
        <w:rPr>
          <w:b/>
          <w:bCs/>
          <w:lang w:val="et-EE"/>
        </w:rPr>
        <w:t>Narvas Energia tn 4 ja Energia tn 6 hoonetes</w:t>
      </w:r>
    </w:p>
    <w:p w14:paraId="11301956" w14:textId="1564E4C8" w:rsidR="00A902FF" w:rsidRDefault="0095374F" w:rsidP="00AA6697">
      <w:pPr>
        <w:jc w:val="both"/>
        <w:rPr>
          <w:b/>
          <w:bCs/>
          <w:lang w:val="et-EE"/>
        </w:rPr>
      </w:pPr>
      <w:r w:rsidRPr="0095374F">
        <w:rPr>
          <w:b/>
          <w:bCs/>
          <w:lang w:val="et-EE"/>
        </w:rPr>
        <w:t>asuvate ruumide kasutaja</w:t>
      </w:r>
      <w:r w:rsidR="00A902FF">
        <w:rPr>
          <w:b/>
          <w:bCs/>
          <w:lang w:val="et-EE"/>
        </w:rPr>
        <w:t>te</w:t>
      </w:r>
      <w:r w:rsidRPr="0095374F">
        <w:rPr>
          <w:b/>
          <w:bCs/>
          <w:lang w:val="et-EE"/>
        </w:rPr>
        <w:t xml:space="preserve"> </w:t>
      </w:r>
      <w:r w:rsidR="001F27A5" w:rsidRPr="0095374F">
        <w:rPr>
          <w:b/>
          <w:bCs/>
          <w:lang w:val="et-EE"/>
        </w:rPr>
        <w:t>üüri-, hooldus- ja</w:t>
      </w:r>
    </w:p>
    <w:p w14:paraId="3CCC0641" w14:textId="65A210A1" w:rsidR="0095374F" w:rsidRPr="00E96564" w:rsidRDefault="0095374F" w:rsidP="00AA6697">
      <w:pPr>
        <w:jc w:val="both"/>
        <w:rPr>
          <w:b/>
          <w:bCs/>
          <w:lang w:val="et-EE"/>
        </w:rPr>
      </w:pPr>
      <w:r w:rsidRPr="00E96564">
        <w:rPr>
          <w:b/>
          <w:bCs/>
          <w:lang w:val="et-EE"/>
        </w:rPr>
        <w:t xml:space="preserve">kommunaalkulude tasust </w:t>
      </w:r>
      <w:r w:rsidR="001F27A5" w:rsidRPr="00E96564">
        <w:rPr>
          <w:b/>
          <w:bCs/>
          <w:lang w:val="et-EE"/>
        </w:rPr>
        <w:t>vabastamine</w:t>
      </w:r>
    </w:p>
    <w:p w14:paraId="27C9301A" w14:textId="7A18C4DA" w:rsidR="0095374F" w:rsidRDefault="0095374F" w:rsidP="00AA6697">
      <w:pPr>
        <w:jc w:val="both"/>
        <w:rPr>
          <w:b/>
          <w:bCs/>
          <w:lang w:val="et-EE"/>
        </w:rPr>
      </w:pPr>
      <w:r>
        <w:rPr>
          <w:b/>
          <w:bCs/>
          <w:lang w:val="et-EE"/>
        </w:rPr>
        <w:t xml:space="preserve">(Mittetulundusühing Narva Invaliidide EENAR, </w:t>
      </w:r>
    </w:p>
    <w:p w14:paraId="3605473B" w14:textId="464E3B18" w:rsidR="0095374F" w:rsidRDefault="0095374F" w:rsidP="00AA6697">
      <w:pPr>
        <w:jc w:val="both"/>
        <w:rPr>
          <w:b/>
          <w:bCs/>
          <w:lang w:val="et-EE"/>
        </w:rPr>
      </w:pPr>
      <w:r w:rsidRPr="0095374F">
        <w:rPr>
          <w:b/>
          <w:bCs/>
          <w:lang w:val="et-EE"/>
        </w:rPr>
        <w:t>MTÜ NARVA ÜHING LENINGRADI BLOKAADI ELANIKUD</w:t>
      </w:r>
      <w:r>
        <w:rPr>
          <w:b/>
          <w:bCs/>
          <w:lang w:val="et-EE"/>
        </w:rPr>
        <w:t>,</w:t>
      </w:r>
    </w:p>
    <w:p w14:paraId="5B08BC5C" w14:textId="7D9CFEF1" w:rsidR="0095374F" w:rsidRPr="0095374F" w:rsidRDefault="0095374F" w:rsidP="00AA6697">
      <w:pPr>
        <w:jc w:val="both"/>
        <w:rPr>
          <w:b/>
          <w:bCs/>
          <w:lang w:val="et-EE"/>
        </w:rPr>
      </w:pPr>
      <w:r w:rsidRPr="0095374F">
        <w:rPr>
          <w:b/>
          <w:bCs/>
          <w:lang w:val="et-EE"/>
        </w:rPr>
        <w:t>MTÜ Endiste Alaealiste Fašismivangide Narva Liit</w:t>
      </w:r>
      <w:r>
        <w:rPr>
          <w:b/>
          <w:bCs/>
          <w:lang w:val="et-EE"/>
        </w:rPr>
        <w:t>)</w:t>
      </w:r>
    </w:p>
    <w:bookmarkEnd w:id="0"/>
    <w:p w14:paraId="1CD59001" w14:textId="77777777" w:rsidR="0003613D" w:rsidRDefault="0003613D" w:rsidP="0084189A">
      <w:pPr>
        <w:jc w:val="both"/>
        <w:rPr>
          <w:b/>
          <w:lang w:val="et-EE"/>
        </w:rPr>
      </w:pPr>
    </w:p>
    <w:p w14:paraId="281D7262" w14:textId="77777777" w:rsidR="00607CE1" w:rsidRDefault="00607CE1" w:rsidP="00607CE1">
      <w:pPr>
        <w:rPr>
          <w:b/>
          <w:lang w:val="et-EE"/>
        </w:rPr>
      </w:pPr>
    </w:p>
    <w:p w14:paraId="44FF7E8E" w14:textId="77777777" w:rsidR="00E25588" w:rsidRPr="004D60BA" w:rsidRDefault="00E25588" w:rsidP="00D1303C">
      <w:pPr>
        <w:numPr>
          <w:ilvl w:val="0"/>
          <w:numId w:val="3"/>
        </w:numPr>
        <w:tabs>
          <w:tab w:val="clear" w:pos="720"/>
          <w:tab w:val="num" w:pos="284"/>
        </w:tabs>
        <w:ind w:left="0" w:firstLine="0"/>
        <w:rPr>
          <w:b/>
          <w:lang w:val="et-EE"/>
        </w:rPr>
      </w:pPr>
      <w:r w:rsidRPr="004D60BA">
        <w:rPr>
          <w:b/>
          <w:lang w:val="et-EE"/>
        </w:rPr>
        <w:t>ASJAOLUD JA MENETLUSE KÄIK</w:t>
      </w:r>
    </w:p>
    <w:p w14:paraId="4DFD9258" w14:textId="77777777" w:rsidR="00E61EC2" w:rsidRDefault="00E61EC2" w:rsidP="00461190">
      <w:pPr>
        <w:jc w:val="both"/>
        <w:rPr>
          <w:lang w:val="et-EE"/>
        </w:rPr>
      </w:pPr>
    </w:p>
    <w:p w14:paraId="1DC9A805" w14:textId="77777777" w:rsidR="00E61EC2" w:rsidRPr="00E61EC2" w:rsidRDefault="00E61EC2" w:rsidP="00E61EC2">
      <w:pPr>
        <w:jc w:val="both"/>
        <w:rPr>
          <w:lang w:val="et-EE"/>
        </w:rPr>
      </w:pPr>
      <w:r w:rsidRPr="00E61EC2">
        <w:rPr>
          <w:lang w:val="et-EE"/>
        </w:rPr>
        <w:t>Narva Linnavalitsuse 01.07.2009 korraldusega nr 728-k anti Mittetulundusühingule Narva Invaliidide EENAR, registrikood 80029874, määramata ajaks tasuta kasutusse Narvas Energia tn 4 ühiselamus 1. korrusel asuv ruum nr 13 üldpindalaga 16,6 m² invaliidide ühingu tegevuse korraldamiseks ning vabastati Mittetulundusühing Narva Invaliidide EENAR hoone hooldustasust.</w:t>
      </w:r>
    </w:p>
    <w:p w14:paraId="5C3F8003" w14:textId="77777777" w:rsidR="00E61EC2" w:rsidRPr="00E61EC2" w:rsidRDefault="00E61EC2" w:rsidP="00E61EC2">
      <w:pPr>
        <w:jc w:val="both"/>
        <w:rPr>
          <w:lang w:val="et-EE"/>
        </w:rPr>
      </w:pPr>
    </w:p>
    <w:p w14:paraId="0B1ED5C6" w14:textId="77777777" w:rsidR="00E61EC2" w:rsidRPr="00E61EC2" w:rsidRDefault="00E61EC2" w:rsidP="00E61EC2">
      <w:pPr>
        <w:jc w:val="both"/>
        <w:rPr>
          <w:lang w:val="et-EE"/>
        </w:rPr>
      </w:pPr>
      <w:r w:rsidRPr="00E61EC2">
        <w:rPr>
          <w:lang w:val="et-EE"/>
        </w:rPr>
        <w:t>Narva Linnavalitsuse 30.04.2014 korraldusega nr 443-k anti MTÜ-le Endiste Alaealiste Fašismivangide Narva Liit, registrikood 80054234, määramata ajaks tasuta kasutusse Narvas Energia tn 6 ühiselamus 1. korrusel asuvad ruumid nr 9 ja 10 üldpindalaga 21,0 m² mittetulundusühingu tegevuse korraldamiseks ning vabastati MTÜ Endiste Alaealiste Fašismivangide Narva Liit hooldustasu ja kommunaalteenuste tasu maksmisest.</w:t>
      </w:r>
    </w:p>
    <w:p w14:paraId="38FBC8E0" w14:textId="77777777" w:rsidR="00E61EC2" w:rsidRPr="00E61EC2" w:rsidRDefault="00E61EC2" w:rsidP="00E61EC2">
      <w:pPr>
        <w:jc w:val="both"/>
        <w:rPr>
          <w:lang w:val="et-EE"/>
        </w:rPr>
      </w:pPr>
    </w:p>
    <w:p w14:paraId="2E55F8D7" w14:textId="77777777" w:rsidR="00E61EC2" w:rsidRPr="00E61EC2" w:rsidRDefault="00E61EC2" w:rsidP="00E61EC2">
      <w:pPr>
        <w:jc w:val="both"/>
        <w:rPr>
          <w:lang w:val="et-EE"/>
        </w:rPr>
      </w:pPr>
      <w:r w:rsidRPr="00E61EC2">
        <w:rPr>
          <w:lang w:val="et-EE"/>
        </w:rPr>
        <w:t xml:space="preserve">Narva Linnavalitsuse 07.11.2007 korraldusega nr 1620-k anti MTÜ-le NARVA ÜHING LENINGRADI BLOKAADI ELANIKUD, registrikood 80033657, avalikku enampakkumist korraldamata määramata ajaks tasuta kasutusse Narvas Energia tn 4 ühiselamus asuv ruum nr 12 üldpindalaga 10,9 m² ühingu tegevuse korraldamisega ning 03.05.2017 korraldusega nr 406-k vabastati MTÜ NARVA ÜHING LENINGRADI BLOKAADI ELANIKUD </w:t>
      </w:r>
      <w:bookmarkStart w:id="1" w:name="_Hlk152752397"/>
      <w:r w:rsidRPr="00E61EC2">
        <w:rPr>
          <w:lang w:val="et-EE"/>
        </w:rPr>
        <w:t xml:space="preserve">Narvas Energia tn 4 ühiselamus 1. korrusel asuva ruumi nr 12 </w:t>
      </w:r>
      <w:bookmarkStart w:id="2" w:name="_Hlk152752225"/>
      <w:r w:rsidRPr="00E61EC2">
        <w:rPr>
          <w:lang w:val="et-EE"/>
        </w:rPr>
        <w:t>hooldus- ja kommunaalkulude tasust.</w:t>
      </w:r>
      <w:bookmarkEnd w:id="2"/>
    </w:p>
    <w:bookmarkEnd w:id="1"/>
    <w:p w14:paraId="3338242D" w14:textId="77777777" w:rsidR="00E61EC2" w:rsidRPr="00E61EC2" w:rsidRDefault="00E61EC2" w:rsidP="00E61EC2">
      <w:pPr>
        <w:jc w:val="both"/>
        <w:rPr>
          <w:lang w:val="et-EE"/>
        </w:rPr>
      </w:pPr>
    </w:p>
    <w:p w14:paraId="0BD0A48C" w14:textId="6C951FF0" w:rsidR="00E61EC2" w:rsidRPr="00E96564" w:rsidRDefault="00E61EC2" w:rsidP="00E205F0">
      <w:pPr>
        <w:jc w:val="both"/>
        <w:rPr>
          <w:lang w:val="et-EE"/>
        </w:rPr>
      </w:pPr>
      <w:r w:rsidRPr="00E96564">
        <w:rPr>
          <w:lang w:val="et-EE"/>
        </w:rPr>
        <w:t xml:space="preserve">Narva Linnavalitsuse 08.03.2023 korraldusega nr </w:t>
      </w:r>
      <w:hyperlink r:id="rId6" w:history="1">
        <w:r w:rsidRPr="00E96564">
          <w:rPr>
            <w:rStyle w:val="Hperlink"/>
            <w:color w:val="auto"/>
            <w:lang w:val="et-EE"/>
          </w:rPr>
          <w:t>158-k</w:t>
        </w:r>
      </w:hyperlink>
      <w:r w:rsidRPr="00E96564">
        <w:rPr>
          <w:lang w:val="et-EE"/>
        </w:rPr>
        <w:t xml:space="preserve"> </w:t>
      </w:r>
      <w:bookmarkStart w:id="3" w:name="_Hlk152668630"/>
      <w:r w:rsidR="00E205F0" w:rsidRPr="00E96564">
        <w:rPr>
          <w:lang w:val="et-EE"/>
        </w:rPr>
        <w:t>tunnistati kehtetuks Narva Linnavalitsuse 03.05.2017 korraldus nr 406-k „Narvas Energia tn 4 ühiselamus asuva ruumi hooldus- ja kommunaalkulude tasust vabastamine (MTÜ NARVA ÜHING LENINGRADI BLOKAADI ELANIKUD)“ ning muud</w:t>
      </w:r>
      <w:r w:rsidR="00607CE1" w:rsidRPr="00E96564">
        <w:rPr>
          <w:lang w:val="et-EE"/>
        </w:rPr>
        <w:t>e</w:t>
      </w:r>
      <w:r w:rsidR="00E205F0" w:rsidRPr="00E96564">
        <w:rPr>
          <w:lang w:val="et-EE"/>
        </w:rPr>
        <w:t>ti Narva Linnavalitsuse 01.07.2009 korralduse nr 728-k „Narvas Energia tänav 4 hoones asuva ruumi tasuta kasutusse andmine (MTÜ Narva Invaliidide Ühing EENAR)“ punkti 3.1. ja Narva Linnavalitsuse 30.04.2014 korraldus</w:t>
      </w:r>
      <w:r w:rsidR="00607CE1" w:rsidRPr="00E96564">
        <w:rPr>
          <w:lang w:val="et-EE"/>
        </w:rPr>
        <w:t xml:space="preserve">e </w:t>
      </w:r>
      <w:r w:rsidR="00E205F0" w:rsidRPr="00E96564">
        <w:rPr>
          <w:lang w:val="et-EE"/>
        </w:rPr>
        <w:t>nr 443-k „Narvas Energia tänav 6 ühiselamus asuvate ruumide tasuta kasutusse andmine (MTÜ Endiste Alaealiste Fašismivangide Narva Liit)“</w:t>
      </w:r>
      <w:r w:rsidR="00607CE1" w:rsidRPr="00E96564">
        <w:rPr>
          <w:lang w:val="et-EE"/>
        </w:rPr>
        <w:t xml:space="preserve"> punkti 3.1., kaotades ära</w:t>
      </w:r>
      <w:r w:rsidR="00E205F0" w:rsidRPr="00E96564">
        <w:rPr>
          <w:lang w:val="et-EE"/>
        </w:rPr>
        <w:t xml:space="preserve"> hooldustasu ja kommunaalteenuste tasu</w:t>
      </w:r>
      <w:r w:rsidR="00607CE1" w:rsidRPr="00E96564">
        <w:rPr>
          <w:lang w:val="et-EE"/>
        </w:rPr>
        <w:t xml:space="preserve"> soodustused</w:t>
      </w:r>
      <w:r w:rsidR="00E205F0" w:rsidRPr="00E96564">
        <w:rPr>
          <w:lang w:val="et-EE"/>
        </w:rPr>
        <w:t xml:space="preserve">. </w:t>
      </w:r>
    </w:p>
    <w:p w14:paraId="2BE67901" w14:textId="77777777" w:rsidR="00E61EC2" w:rsidRPr="00E96564" w:rsidRDefault="00E61EC2" w:rsidP="00E61EC2">
      <w:pPr>
        <w:jc w:val="both"/>
        <w:rPr>
          <w:lang w:val="et-EE"/>
        </w:rPr>
      </w:pPr>
    </w:p>
    <w:p w14:paraId="579379A4" w14:textId="4DE89314" w:rsidR="00E61EC2" w:rsidRPr="00E96564" w:rsidRDefault="00E61EC2" w:rsidP="00E61EC2">
      <w:pPr>
        <w:jc w:val="both"/>
        <w:rPr>
          <w:bCs/>
          <w:lang w:val="et-EE"/>
        </w:rPr>
      </w:pPr>
      <w:r w:rsidRPr="00E96564">
        <w:rPr>
          <w:bCs/>
          <w:lang w:val="et-EE"/>
        </w:rPr>
        <w:t>Narva Linnavalitsusele laekus SA Narva Linnaelamu nõukogu esimehe M</w:t>
      </w:r>
      <w:r w:rsidR="001F27A5" w:rsidRPr="00E96564">
        <w:rPr>
          <w:bCs/>
          <w:lang w:val="et-EE"/>
        </w:rPr>
        <w:t>ihhail</w:t>
      </w:r>
      <w:r w:rsidRPr="00E96564">
        <w:rPr>
          <w:bCs/>
          <w:lang w:val="et-EE"/>
        </w:rPr>
        <w:t xml:space="preserve"> Stalnuhhini taotlus, milles ta palub tunnistada kehtetuks Narva Linnavalitsuse 08.03.2023 korraldus nr </w:t>
      </w:r>
      <w:hyperlink r:id="rId7" w:history="1">
        <w:r w:rsidRPr="004F7F49">
          <w:rPr>
            <w:rStyle w:val="Hperlink"/>
            <w:bCs/>
            <w:lang w:val="et-EE"/>
          </w:rPr>
          <w:t>158-k</w:t>
        </w:r>
      </w:hyperlink>
      <w:r w:rsidRPr="00E96564">
        <w:rPr>
          <w:bCs/>
          <w:lang w:val="et-EE"/>
        </w:rPr>
        <w:t xml:space="preserve">, mille kohaselt tühistati nende mittetulundusühingute soodustused. </w:t>
      </w:r>
    </w:p>
    <w:p w14:paraId="2C248D5F" w14:textId="77777777" w:rsidR="00E61EC2" w:rsidRPr="00E96564" w:rsidRDefault="00E61EC2" w:rsidP="00E61EC2">
      <w:pPr>
        <w:jc w:val="both"/>
        <w:rPr>
          <w:bCs/>
          <w:lang w:val="et-EE"/>
        </w:rPr>
      </w:pPr>
    </w:p>
    <w:p w14:paraId="2A2EDBDE" w14:textId="52522C8F" w:rsidR="00E61EC2" w:rsidRPr="00E96564" w:rsidRDefault="00E61EC2" w:rsidP="00297930">
      <w:pPr>
        <w:spacing w:after="120"/>
        <w:jc w:val="both"/>
        <w:rPr>
          <w:lang w:val="et-EE"/>
        </w:rPr>
      </w:pPr>
      <w:r w:rsidRPr="00E96564">
        <w:rPr>
          <w:bCs/>
          <w:lang w:val="et-EE"/>
        </w:rPr>
        <w:t xml:space="preserve">SA Narva Linnaelamu nõukogu esimehe M. Stalnuhhini taotlust </w:t>
      </w:r>
      <w:r w:rsidRPr="00E96564">
        <w:rPr>
          <w:lang w:val="et-EE" w:eastAsia="et-EE" w:bidi="ar-DZ"/>
        </w:rPr>
        <w:t>arutati Narva Linnavalitsuse linnavarakomisjoni 19.12.2023 (protokoll nr 5.3.1-6/28-2023)</w:t>
      </w:r>
      <w:r w:rsidR="001F27A5" w:rsidRPr="00E96564">
        <w:rPr>
          <w:lang w:val="et-EE" w:eastAsia="et-EE" w:bidi="ar-DZ"/>
        </w:rPr>
        <w:t xml:space="preserve"> koosolekul</w:t>
      </w:r>
      <w:r w:rsidRPr="00E96564">
        <w:rPr>
          <w:lang w:val="et-EE" w:eastAsia="et-EE" w:bidi="ar-DZ"/>
        </w:rPr>
        <w:t xml:space="preserve">.  </w:t>
      </w:r>
      <w:bookmarkEnd w:id="3"/>
    </w:p>
    <w:p w14:paraId="15779056" w14:textId="6CA78890" w:rsidR="00E61EC2" w:rsidRPr="00E61EC2" w:rsidRDefault="00E61EC2" w:rsidP="00E61EC2">
      <w:pPr>
        <w:jc w:val="both"/>
        <w:rPr>
          <w:lang w:val="et-EE"/>
        </w:rPr>
      </w:pPr>
      <w:r w:rsidRPr="00E61EC2">
        <w:rPr>
          <w:lang w:val="et-EE"/>
        </w:rPr>
        <w:t xml:space="preserve">Võttes arvesse, et MTÜ Endiste Alaealiste Fašismivangide Narva Liit ja MTÜ NARVA ÜHING LENINGRADI BLOKAADI ELANIKUD ja Mittetulundusühingu Narva Invaliidide EENAR </w:t>
      </w:r>
      <w:r w:rsidRPr="00E61EC2">
        <w:rPr>
          <w:lang w:val="et-EE"/>
        </w:rPr>
        <w:lastRenderedPageBreak/>
        <w:t xml:space="preserve">liikmed on eakad inimesed, aasta-aastalt nimetatud mittetulundusühingute liikmete arv väheneb ning mittetulundusühingute liikmete põhitulu on vanadus- ja töövõimetuspension, </w:t>
      </w:r>
      <w:r w:rsidR="00297930">
        <w:rPr>
          <w:lang w:val="et-EE"/>
        </w:rPr>
        <w:t>võttis komisjon vastu järgmised otsused:</w:t>
      </w:r>
    </w:p>
    <w:p w14:paraId="26E9025E" w14:textId="66A02C83" w:rsidR="00E61EC2" w:rsidRPr="00E61EC2" w:rsidRDefault="001F27A5" w:rsidP="00E61EC2">
      <w:pPr>
        <w:pStyle w:val="Loendilik"/>
        <w:numPr>
          <w:ilvl w:val="0"/>
          <w:numId w:val="8"/>
        </w:numPr>
        <w:spacing w:line="259" w:lineRule="auto"/>
        <w:jc w:val="both"/>
        <w:rPr>
          <w:lang w:val="et-EE"/>
        </w:rPr>
      </w:pPr>
      <w:r>
        <w:rPr>
          <w:lang w:val="et-EE"/>
        </w:rPr>
        <w:t>V</w:t>
      </w:r>
      <w:r w:rsidR="00E61EC2" w:rsidRPr="00E61EC2">
        <w:rPr>
          <w:lang w:val="et-EE"/>
        </w:rPr>
        <w:t xml:space="preserve">abastada Mittetulundusühing Narva Invaliidide EENAR määramatuks ajaks Narvas </w:t>
      </w:r>
      <w:r w:rsidR="00E61EC2" w:rsidRPr="00C601BA">
        <w:rPr>
          <w:lang w:val="et-EE"/>
        </w:rPr>
        <w:t xml:space="preserve">Energia tn 4 ühiselamus 1. korrusel asuva ruumi nr 13 üldpindalaga 16,6 m² </w:t>
      </w:r>
      <w:r w:rsidR="00297930" w:rsidRPr="00C601BA">
        <w:rPr>
          <w:lang w:val="et-EE"/>
        </w:rPr>
        <w:t xml:space="preserve">üüri-, </w:t>
      </w:r>
      <w:r w:rsidR="00E61EC2" w:rsidRPr="00C601BA">
        <w:rPr>
          <w:lang w:val="et-EE"/>
        </w:rPr>
        <w:t>hoo</w:t>
      </w:r>
      <w:r w:rsidRPr="00C601BA">
        <w:rPr>
          <w:lang w:val="et-EE"/>
        </w:rPr>
        <w:t>ldus- ja kommunaalteenuste tasust.</w:t>
      </w:r>
    </w:p>
    <w:p w14:paraId="540CA2CB" w14:textId="33495E83" w:rsidR="00E61EC2" w:rsidRPr="00E61EC2" w:rsidRDefault="001F27A5" w:rsidP="00E61EC2">
      <w:pPr>
        <w:pStyle w:val="Loendilik"/>
        <w:numPr>
          <w:ilvl w:val="0"/>
          <w:numId w:val="8"/>
        </w:numPr>
        <w:spacing w:line="259" w:lineRule="auto"/>
        <w:jc w:val="both"/>
        <w:rPr>
          <w:lang w:val="et-EE"/>
        </w:rPr>
      </w:pPr>
      <w:r>
        <w:rPr>
          <w:lang w:val="et-EE"/>
        </w:rPr>
        <w:t>V</w:t>
      </w:r>
      <w:r w:rsidR="00E61EC2" w:rsidRPr="00E61EC2">
        <w:rPr>
          <w:lang w:val="et-EE"/>
        </w:rPr>
        <w:t xml:space="preserve">abastada MTÜ  Endiste Alaealiste Fašismivangide Narva Liit määramatuks ajaks Narvas Energia tn 6 ühiselamus 1. korrusel asuvate ruumide nr 9 ja 10 üldpindalaga 21,0 m² </w:t>
      </w:r>
      <w:r w:rsidR="00297930">
        <w:rPr>
          <w:lang w:val="et-EE"/>
        </w:rPr>
        <w:t xml:space="preserve">üüri, </w:t>
      </w:r>
      <w:r w:rsidR="00E61EC2" w:rsidRPr="00E61EC2">
        <w:rPr>
          <w:lang w:val="et-EE"/>
        </w:rPr>
        <w:t>hoo</w:t>
      </w:r>
      <w:r>
        <w:rPr>
          <w:lang w:val="et-EE"/>
        </w:rPr>
        <w:t>ldus- ja kommunaal</w:t>
      </w:r>
      <w:r w:rsidR="00E96564">
        <w:rPr>
          <w:lang w:val="et-EE"/>
        </w:rPr>
        <w:t>teenuste</w:t>
      </w:r>
      <w:r>
        <w:rPr>
          <w:lang w:val="et-EE"/>
        </w:rPr>
        <w:t xml:space="preserve"> tasust.</w:t>
      </w:r>
    </w:p>
    <w:p w14:paraId="03CE2D00" w14:textId="798D0769" w:rsidR="00E61EC2" w:rsidRPr="00E61EC2" w:rsidRDefault="001F27A5" w:rsidP="00E61EC2">
      <w:pPr>
        <w:pStyle w:val="Loendilik"/>
        <w:numPr>
          <w:ilvl w:val="0"/>
          <w:numId w:val="8"/>
        </w:numPr>
        <w:spacing w:line="259" w:lineRule="auto"/>
        <w:jc w:val="both"/>
        <w:rPr>
          <w:lang w:val="et-EE"/>
        </w:rPr>
      </w:pPr>
      <w:r>
        <w:rPr>
          <w:lang w:val="et-EE"/>
        </w:rPr>
        <w:t>V</w:t>
      </w:r>
      <w:r w:rsidR="00297930">
        <w:rPr>
          <w:lang w:val="et-EE"/>
        </w:rPr>
        <w:t xml:space="preserve">abastada </w:t>
      </w:r>
      <w:r w:rsidR="00E61EC2" w:rsidRPr="00E61EC2">
        <w:rPr>
          <w:lang w:val="et-EE"/>
        </w:rPr>
        <w:t xml:space="preserve">MTÜ NARVA ÜHING LENINGRADI BLOKAADI ELANIKUD määramatuks ajaks Narvas Energia tn 4 ühiselamus 1. korrusel asuva ruumi nr 12 </w:t>
      </w:r>
      <w:r w:rsidR="00297930">
        <w:rPr>
          <w:lang w:val="et-EE"/>
        </w:rPr>
        <w:t xml:space="preserve">üüri-, </w:t>
      </w:r>
      <w:r w:rsidR="00E61EC2" w:rsidRPr="00E61EC2">
        <w:rPr>
          <w:lang w:val="et-EE"/>
        </w:rPr>
        <w:t>hooldus- ja kommunaal</w:t>
      </w:r>
      <w:r w:rsidR="00E96564">
        <w:rPr>
          <w:lang w:val="et-EE"/>
        </w:rPr>
        <w:t>teenuste</w:t>
      </w:r>
      <w:r w:rsidR="00E61EC2" w:rsidRPr="00E61EC2">
        <w:rPr>
          <w:lang w:val="et-EE"/>
        </w:rPr>
        <w:t xml:space="preserve"> tasust.</w:t>
      </w:r>
    </w:p>
    <w:p w14:paraId="611073D1" w14:textId="77777777" w:rsidR="00F4191C" w:rsidRPr="00744463" w:rsidRDefault="00F4191C" w:rsidP="00F4191C">
      <w:pPr>
        <w:jc w:val="both"/>
        <w:rPr>
          <w:lang w:val="et-EE"/>
        </w:rPr>
      </w:pPr>
    </w:p>
    <w:p w14:paraId="75AF93BE" w14:textId="77777777" w:rsidR="00DD6A05" w:rsidRPr="005A3598" w:rsidRDefault="00DD6A05" w:rsidP="00DD6A05">
      <w:pPr>
        <w:tabs>
          <w:tab w:val="left" w:pos="142"/>
        </w:tabs>
        <w:ind w:left="567" w:hanging="567"/>
        <w:jc w:val="both"/>
        <w:rPr>
          <w:strike/>
          <w:lang w:val="et-EE"/>
        </w:rPr>
      </w:pPr>
    </w:p>
    <w:p w14:paraId="2B39BB4A" w14:textId="739F506A" w:rsidR="00DD6A05" w:rsidRPr="005A3598" w:rsidRDefault="00E25588" w:rsidP="00D1303C">
      <w:pPr>
        <w:pStyle w:val="Loendilik"/>
        <w:numPr>
          <w:ilvl w:val="0"/>
          <w:numId w:val="3"/>
        </w:numPr>
        <w:tabs>
          <w:tab w:val="clear" w:pos="720"/>
          <w:tab w:val="num" w:pos="426"/>
        </w:tabs>
        <w:ind w:left="284" w:hanging="284"/>
        <w:rPr>
          <w:b/>
          <w:lang w:val="et-EE"/>
        </w:rPr>
      </w:pPr>
      <w:r w:rsidRPr="005A3598">
        <w:rPr>
          <w:b/>
          <w:lang w:val="et-EE"/>
        </w:rPr>
        <w:t>ÕIGUSLIKUD ALUSED</w:t>
      </w:r>
    </w:p>
    <w:p w14:paraId="27F4E2EA" w14:textId="77777777" w:rsidR="00D669FD" w:rsidRDefault="00D669FD" w:rsidP="00F95A53">
      <w:pPr>
        <w:spacing w:after="120"/>
        <w:ind w:left="426" w:hanging="426"/>
        <w:jc w:val="both"/>
        <w:rPr>
          <w:lang w:val="et-EE"/>
        </w:rPr>
      </w:pPr>
    </w:p>
    <w:p w14:paraId="035A60D0" w14:textId="50F02629" w:rsidR="007B1CBB" w:rsidRPr="00E96564" w:rsidRDefault="00F95A53" w:rsidP="00F95A53">
      <w:pPr>
        <w:spacing w:after="120"/>
        <w:ind w:left="426" w:hanging="426"/>
        <w:jc w:val="both"/>
        <w:rPr>
          <w:lang w:val="et-EE"/>
        </w:rPr>
      </w:pPr>
      <w:r w:rsidRPr="00E96564">
        <w:rPr>
          <w:lang w:val="et-EE"/>
        </w:rPr>
        <w:t>2.1.</w:t>
      </w:r>
      <w:r w:rsidR="00E96564" w:rsidRPr="00E96564">
        <w:rPr>
          <w:lang w:val="et-EE"/>
        </w:rPr>
        <w:t xml:space="preserve"> Narva Linnavolikogu 17.03.2005. a määruse nr 14 </w:t>
      </w:r>
      <w:r w:rsidR="001F27A5" w:rsidRPr="00E96564">
        <w:rPr>
          <w:lang w:val="et-EE"/>
        </w:rPr>
        <w:t>„</w:t>
      </w:r>
      <w:r w:rsidR="007B1CBB" w:rsidRPr="00E96564">
        <w:rPr>
          <w:lang w:val="et-EE"/>
        </w:rPr>
        <w:t>Linnavara kasutusse andmise kor</w:t>
      </w:r>
      <w:r w:rsidR="001F27A5" w:rsidRPr="00E96564">
        <w:rPr>
          <w:lang w:val="et-EE"/>
        </w:rPr>
        <w:t>d“</w:t>
      </w:r>
      <w:r w:rsidR="007B1CBB" w:rsidRPr="00E96564">
        <w:rPr>
          <w:lang w:val="et-EE"/>
        </w:rPr>
        <w:t xml:space="preserve"> § 52¹ kohaselt võib tasuta kasutuslepingu sõlmimisel kehtestada sihtasutustele ja mittetulundusühingutele ning linna osalusega äriühingutele vara hooldus- ja kommunaalkulude katmiseks ühtse kuutasu linnavalitsuse korralduse alusel. Ühtse kuutasu kehtestamise otsustus tehakse linnavalitsuse struktuuriüksuse põhjendatud taotluse olemasolul.</w:t>
      </w:r>
    </w:p>
    <w:p w14:paraId="1A399EFE" w14:textId="2DC5611F" w:rsidR="00F95A53" w:rsidRPr="00E96564" w:rsidRDefault="008A419B" w:rsidP="00F95A53">
      <w:pPr>
        <w:spacing w:after="120"/>
        <w:ind w:left="426" w:hanging="426"/>
        <w:jc w:val="both"/>
        <w:rPr>
          <w:lang w:val="et-EE"/>
        </w:rPr>
      </w:pPr>
      <w:r w:rsidRPr="00E96564">
        <w:rPr>
          <w:lang w:val="et-EE"/>
        </w:rPr>
        <w:t xml:space="preserve">2.3. </w:t>
      </w:r>
      <w:r w:rsidR="00E205F0" w:rsidRPr="00E96564">
        <w:rPr>
          <w:lang w:val="et-EE"/>
        </w:rPr>
        <w:t>Haldusmenetluse</w:t>
      </w:r>
      <w:r w:rsidR="001F27A5" w:rsidRPr="00E96564">
        <w:rPr>
          <w:lang w:val="et-EE"/>
        </w:rPr>
        <w:t xml:space="preserve"> </w:t>
      </w:r>
      <w:r w:rsidR="00E205F0" w:rsidRPr="00E96564">
        <w:rPr>
          <w:lang w:val="et-EE"/>
        </w:rPr>
        <w:t>seaduse</w:t>
      </w:r>
      <w:r w:rsidR="00F95A53" w:rsidRPr="00E96564">
        <w:rPr>
          <w:lang w:val="et-EE"/>
        </w:rPr>
        <w:t xml:space="preserve"> § 68 lõike 2 kohaselt otsustab haldusakti kehtetuks tunnistamise haldusorgan, kelle pädevuses oleks haldusakti andmine kehtetuks tunnistamise ajal.</w:t>
      </w:r>
    </w:p>
    <w:p w14:paraId="52EDD228" w14:textId="77777777" w:rsidR="00DD6A05" w:rsidRPr="005A3598" w:rsidRDefault="00DD6A05" w:rsidP="00530B18">
      <w:pPr>
        <w:pStyle w:val="Kehatekst"/>
        <w:spacing w:after="0"/>
        <w:ind w:left="567" w:hanging="567"/>
        <w:jc w:val="both"/>
        <w:rPr>
          <w:lang w:val="et-EE"/>
        </w:rPr>
      </w:pPr>
    </w:p>
    <w:p w14:paraId="0697EBBC" w14:textId="5135D5D6" w:rsidR="00E25588" w:rsidRPr="00D669FD" w:rsidRDefault="00E25588" w:rsidP="00D1303C">
      <w:pPr>
        <w:pStyle w:val="Pealkiri5"/>
        <w:spacing w:before="0" w:beforeAutospacing="0" w:after="0" w:afterAutospacing="0"/>
      </w:pPr>
      <w:r w:rsidRPr="00D669FD">
        <w:t>3. OTSUS</w:t>
      </w:r>
    </w:p>
    <w:p w14:paraId="63CB8CD1" w14:textId="0E5B098E" w:rsidR="00297930" w:rsidRPr="00D669FD" w:rsidRDefault="000E6DEE" w:rsidP="00297930">
      <w:pPr>
        <w:pStyle w:val="3"/>
        <w:ind w:left="426" w:hanging="426"/>
        <w:jc w:val="both"/>
        <w:rPr>
          <w:rFonts w:ascii="Times New Roman" w:hAnsi="Times New Roman"/>
          <w:sz w:val="24"/>
          <w:szCs w:val="24"/>
          <w:lang w:val="et-EE"/>
        </w:rPr>
      </w:pPr>
      <w:r w:rsidRPr="00D669FD">
        <w:rPr>
          <w:rFonts w:ascii="Times New Roman" w:hAnsi="Times New Roman"/>
          <w:sz w:val="24"/>
          <w:szCs w:val="24"/>
          <w:lang w:val="et-EE"/>
        </w:rPr>
        <w:t xml:space="preserve">3.1. </w:t>
      </w:r>
      <w:r w:rsidR="00C601BA" w:rsidRPr="00D669FD">
        <w:rPr>
          <w:rFonts w:ascii="Times New Roman" w:hAnsi="Times New Roman"/>
          <w:sz w:val="24"/>
          <w:szCs w:val="24"/>
          <w:lang w:val="et-EE"/>
        </w:rPr>
        <w:t>Kehtestada</w:t>
      </w:r>
      <w:r w:rsidR="00297930" w:rsidRPr="00D669FD">
        <w:rPr>
          <w:rFonts w:ascii="Times New Roman" w:hAnsi="Times New Roman"/>
          <w:sz w:val="24"/>
          <w:szCs w:val="24"/>
          <w:lang w:val="et-EE"/>
        </w:rPr>
        <w:t xml:space="preserve"> Mittetulundusühing</w:t>
      </w:r>
      <w:r w:rsidR="00C601BA" w:rsidRPr="00D669FD">
        <w:rPr>
          <w:rFonts w:ascii="Times New Roman" w:hAnsi="Times New Roman"/>
          <w:sz w:val="24"/>
          <w:szCs w:val="24"/>
          <w:lang w:val="et-EE"/>
        </w:rPr>
        <w:t>ule</w:t>
      </w:r>
      <w:r w:rsidR="00297930" w:rsidRPr="00D669FD">
        <w:rPr>
          <w:rFonts w:ascii="Times New Roman" w:hAnsi="Times New Roman"/>
          <w:sz w:val="24"/>
          <w:szCs w:val="24"/>
          <w:lang w:val="et-EE"/>
        </w:rPr>
        <w:t xml:space="preserve"> Narva Invaliidide EENAR, regi</w:t>
      </w:r>
      <w:r w:rsidR="00C601BA" w:rsidRPr="00D669FD">
        <w:rPr>
          <w:rFonts w:ascii="Times New Roman" w:hAnsi="Times New Roman"/>
          <w:sz w:val="24"/>
          <w:szCs w:val="24"/>
          <w:lang w:val="et-EE"/>
        </w:rPr>
        <w:t>s</w:t>
      </w:r>
      <w:r w:rsidR="00297930" w:rsidRPr="00D669FD">
        <w:rPr>
          <w:rFonts w:ascii="Times New Roman" w:hAnsi="Times New Roman"/>
          <w:sz w:val="24"/>
          <w:szCs w:val="24"/>
          <w:lang w:val="et-EE"/>
        </w:rPr>
        <w:t xml:space="preserve">trikood 80029874 määramatuks ajaks Narvas Energia tn 4 ühiselamus 1. korrusel asuva ruumi nr 13 üldpindalaga 16,6 m² </w:t>
      </w:r>
      <w:r w:rsidR="00DC7E51" w:rsidRPr="00D669FD">
        <w:rPr>
          <w:rFonts w:ascii="Times New Roman" w:hAnsi="Times New Roman"/>
          <w:sz w:val="24"/>
          <w:szCs w:val="24"/>
          <w:lang w:val="et-EE"/>
        </w:rPr>
        <w:t xml:space="preserve">kasutamisel </w:t>
      </w:r>
      <w:r w:rsidR="00DC7E51" w:rsidRPr="00D669FD">
        <w:rPr>
          <w:rFonts w:ascii="Times New Roman" w:hAnsi="Times New Roman"/>
          <w:lang w:val="et-EE"/>
        </w:rPr>
        <w:t xml:space="preserve">üüri-, </w:t>
      </w:r>
      <w:r w:rsidR="00DC7E51" w:rsidRPr="00D669FD">
        <w:rPr>
          <w:rFonts w:ascii="Times New Roman" w:hAnsi="Times New Roman"/>
          <w:sz w:val="24"/>
          <w:szCs w:val="24"/>
          <w:lang w:val="et-EE"/>
        </w:rPr>
        <w:t>hooldus- ja kommunaalteenuste eest</w:t>
      </w:r>
      <w:r w:rsidR="00DC7E51" w:rsidRPr="00D669FD">
        <w:rPr>
          <w:rFonts w:ascii="Times New Roman" w:hAnsi="Times New Roman"/>
          <w:sz w:val="24"/>
          <w:szCs w:val="24"/>
          <w:lang w:val="et-EE"/>
        </w:rPr>
        <w:t xml:space="preserve"> </w:t>
      </w:r>
      <w:r w:rsidR="00C601BA" w:rsidRPr="00D669FD">
        <w:rPr>
          <w:rFonts w:ascii="Times New Roman" w:hAnsi="Times New Roman"/>
          <w:sz w:val="24"/>
          <w:szCs w:val="24"/>
          <w:lang w:val="et-EE"/>
        </w:rPr>
        <w:t>ühtne kuutasu 0 eurot</w:t>
      </w:r>
      <w:r w:rsidR="00297930" w:rsidRPr="00D669FD">
        <w:rPr>
          <w:rFonts w:ascii="Times New Roman" w:hAnsi="Times New Roman"/>
          <w:sz w:val="24"/>
          <w:szCs w:val="24"/>
          <w:lang w:val="et-EE"/>
        </w:rPr>
        <w:t>.</w:t>
      </w:r>
    </w:p>
    <w:p w14:paraId="6EFF7F13" w14:textId="1BC02737" w:rsidR="00297930" w:rsidRPr="00D669FD" w:rsidRDefault="00297930" w:rsidP="00297930">
      <w:pPr>
        <w:pStyle w:val="3"/>
        <w:ind w:left="426" w:hanging="426"/>
        <w:jc w:val="both"/>
        <w:rPr>
          <w:rFonts w:ascii="Times New Roman" w:hAnsi="Times New Roman"/>
          <w:sz w:val="24"/>
          <w:szCs w:val="24"/>
          <w:lang w:val="et-EE"/>
        </w:rPr>
      </w:pPr>
      <w:r w:rsidRPr="00D669FD">
        <w:rPr>
          <w:rFonts w:ascii="Times New Roman" w:hAnsi="Times New Roman"/>
          <w:sz w:val="24"/>
          <w:szCs w:val="24"/>
          <w:lang w:val="et-EE"/>
        </w:rPr>
        <w:t xml:space="preserve">3.2. </w:t>
      </w:r>
      <w:r w:rsidR="00A81DE2" w:rsidRPr="00D669FD">
        <w:rPr>
          <w:rFonts w:ascii="Times New Roman" w:hAnsi="Times New Roman"/>
          <w:sz w:val="24"/>
          <w:szCs w:val="24"/>
          <w:lang w:val="et-EE"/>
        </w:rPr>
        <w:t>Kehtestada</w:t>
      </w:r>
      <w:r w:rsidRPr="00D669FD">
        <w:rPr>
          <w:rFonts w:ascii="Times New Roman" w:hAnsi="Times New Roman"/>
          <w:sz w:val="24"/>
          <w:szCs w:val="24"/>
          <w:lang w:val="et-EE"/>
        </w:rPr>
        <w:t xml:space="preserve"> MTÜ</w:t>
      </w:r>
      <w:r w:rsidR="00A81DE2" w:rsidRPr="00D669FD">
        <w:rPr>
          <w:rFonts w:ascii="Times New Roman" w:hAnsi="Times New Roman"/>
          <w:sz w:val="24"/>
          <w:szCs w:val="24"/>
          <w:lang w:val="et-EE"/>
        </w:rPr>
        <w:t>-le</w:t>
      </w:r>
      <w:r w:rsidRPr="00D669FD">
        <w:rPr>
          <w:rFonts w:ascii="Times New Roman" w:hAnsi="Times New Roman"/>
          <w:sz w:val="24"/>
          <w:szCs w:val="24"/>
          <w:lang w:val="et-EE"/>
        </w:rPr>
        <w:t xml:space="preserve">  Endiste Alaealiste Fašismivangide Narva Liit, registrikood 80054234 määramatuks ajaks Narvas Energia tn 6 ühiselamus 1. korrusel asuvate ruumide nr 9 ja 10 üldpindalaga 21,0 m² </w:t>
      </w:r>
      <w:r w:rsidR="00D669FD" w:rsidRPr="00D669FD">
        <w:rPr>
          <w:rFonts w:ascii="Times New Roman" w:hAnsi="Times New Roman"/>
          <w:sz w:val="24"/>
          <w:szCs w:val="24"/>
          <w:lang w:val="et-EE"/>
        </w:rPr>
        <w:t xml:space="preserve">kasutamisel </w:t>
      </w:r>
      <w:r w:rsidR="00D669FD" w:rsidRPr="00D669FD">
        <w:rPr>
          <w:rFonts w:ascii="Times New Roman" w:hAnsi="Times New Roman"/>
          <w:lang w:val="et-EE"/>
        </w:rPr>
        <w:t xml:space="preserve">üüri-, </w:t>
      </w:r>
      <w:r w:rsidR="00D669FD" w:rsidRPr="00D669FD">
        <w:rPr>
          <w:rFonts w:ascii="Times New Roman" w:hAnsi="Times New Roman"/>
          <w:sz w:val="24"/>
          <w:szCs w:val="24"/>
          <w:lang w:val="et-EE"/>
        </w:rPr>
        <w:t>hooldus- ja kommunaalteenuste eest ühtne kuutasu 0 eurot.</w:t>
      </w:r>
    </w:p>
    <w:p w14:paraId="51F81B7A" w14:textId="73AD0D9D" w:rsidR="00297930" w:rsidRPr="00D669FD" w:rsidRDefault="00297930" w:rsidP="00297930">
      <w:pPr>
        <w:pStyle w:val="3"/>
        <w:ind w:left="426" w:hanging="426"/>
        <w:jc w:val="both"/>
        <w:rPr>
          <w:rFonts w:ascii="Times New Roman" w:hAnsi="Times New Roman"/>
          <w:sz w:val="24"/>
          <w:szCs w:val="24"/>
          <w:lang w:val="et-EE"/>
        </w:rPr>
      </w:pPr>
      <w:r w:rsidRPr="00D669FD">
        <w:rPr>
          <w:rFonts w:ascii="Times New Roman" w:hAnsi="Times New Roman"/>
          <w:sz w:val="24"/>
          <w:szCs w:val="24"/>
          <w:lang w:val="et-EE"/>
        </w:rPr>
        <w:t xml:space="preserve">3.3. </w:t>
      </w:r>
      <w:r w:rsidR="00A81DE2" w:rsidRPr="00D669FD">
        <w:rPr>
          <w:rFonts w:ascii="Times New Roman" w:hAnsi="Times New Roman"/>
          <w:sz w:val="24"/>
          <w:szCs w:val="24"/>
          <w:lang w:val="et-EE"/>
        </w:rPr>
        <w:t>Kehtestada</w:t>
      </w:r>
      <w:r w:rsidRPr="00D669FD">
        <w:rPr>
          <w:rFonts w:ascii="Times New Roman" w:hAnsi="Times New Roman"/>
          <w:sz w:val="24"/>
          <w:szCs w:val="24"/>
          <w:lang w:val="et-EE"/>
        </w:rPr>
        <w:t xml:space="preserve"> MTÜ</w:t>
      </w:r>
      <w:r w:rsidR="00A81DE2" w:rsidRPr="00D669FD">
        <w:rPr>
          <w:rFonts w:ascii="Times New Roman" w:hAnsi="Times New Roman"/>
          <w:sz w:val="24"/>
          <w:szCs w:val="24"/>
          <w:lang w:val="et-EE"/>
        </w:rPr>
        <w:t>-le</w:t>
      </w:r>
      <w:r w:rsidRPr="00D669FD">
        <w:rPr>
          <w:rFonts w:ascii="Times New Roman" w:hAnsi="Times New Roman"/>
          <w:sz w:val="24"/>
          <w:szCs w:val="24"/>
          <w:lang w:val="et-EE"/>
        </w:rPr>
        <w:t xml:space="preserve"> NARVA ÜHING LENINGRADI BLOKAADI ELANIKUD, registrikood 80033657  määramatuks ajaks Narvas Energia tn 4 ühiselamus 1. korrusel asuva ruumi nr 12 </w:t>
      </w:r>
      <w:r w:rsidR="00D669FD" w:rsidRPr="00D669FD">
        <w:rPr>
          <w:rFonts w:ascii="Times New Roman" w:hAnsi="Times New Roman"/>
          <w:sz w:val="24"/>
          <w:szCs w:val="24"/>
          <w:lang w:val="et-EE"/>
        </w:rPr>
        <w:t xml:space="preserve">üldpindalaga 10,9 m² </w:t>
      </w:r>
      <w:r w:rsidR="00D669FD" w:rsidRPr="00D669FD">
        <w:rPr>
          <w:rFonts w:ascii="Times New Roman" w:hAnsi="Times New Roman"/>
          <w:sz w:val="24"/>
          <w:szCs w:val="24"/>
          <w:lang w:val="et-EE"/>
        </w:rPr>
        <w:t xml:space="preserve">kasutamisel </w:t>
      </w:r>
      <w:r w:rsidR="00D669FD" w:rsidRPr="00D669FD">
        <w:rPr>
          <w:rFonts w:ascii="Times New Roman" w:hAnsi="Times New Roman"/>
          <w:lang w:val="et-EE"/>
        </w:rPr>
        <w:t xml:space="preserve">üüri-, </w:t>
      </w:r>
      <w:r w:rsidR="00D669FD" w:rsidRPr="00D669FD">
        <w:rPr>
          <w:rFonts w:ascii="Times New Roman" w:hAnsi="Times New Roman"/>
          <w:sz w:val="24"/>
          <w:szCs w:val="24"/>
          <w:lang w:val="et-EE"/>
        </w:rPr>
        <w:t>hooldus- ja kommunaalteenuste eest ühtne kuutasu 0 eurot.</w:t>
      </w:r>
    </w:p>
    <w:p w14:paraId="47A04DD7" w14:textId="364308D6" w:rsidR="00297930" w:rsidRPr="00E61EC2" w:rsidRDefault="00297930" w:rsidP="00297930">
      <w:pPr>
        <w:pStyle w:val="3"/>
        <w:ind w:left="426" w:hanging="426"/>
        <w:jc w:val="both"/>
        <w:rPr>
          <w:rFonts w:ascii="Times New Roman" w:hAnsi="Times New Roman"/>
          <w:sz w:val="24"/>
          <w:szCs w:val="24"/>
          <w:lang w:val="et-EE"/>
        </w:rPr>
      </w:pPr>
    </w:p>
    <w:p w14:paraId="07756926" w14:textId="77777777" w:rsidR="00E25588" w:rsidRPr="005A3598" w:rsidRDefault="00E25588" w:rsidP="00CA089A">
      <w:pPr>
        <w:rPr>
          <w:b/>
          <w:lang w:val="et-EE"/>
        </w:rPr>
      </w:pPr>
      <w:r w:rsidRPr="005D69C9">
        <w:rPr>
          <w:b/>
          <w:lang w:val="nl-NL"/>
        </w:rPr>
        <w:t xml:space="preserve">4. </w:t>
      </w:r>
      <w:r w:rsidRPr="005A3598">
        <w:rPr>
          <w:b/>
          <w:lang w:val="et-EE"/>
        </w:rPr>
        <w:t>RAKENDUSSÄTTED</w:t>
      </w:r>
    </w:p>
    <w:p w14:paraId="5DDE881E" w14:textId="77777777" w:rsidR="00D669FD" w:rsidRDefault="00D669FD" w:rsidP="0095374F">
      <w:pPr>
        <w:ind w:left="426" w:hanging="426"/>
        <w:jc w:val="both"/>
        <w:rPr>
          <w:lang w:val="et-EE"/>
        </w:rPr>
      </w:pPr>
    </w:p>
    <w:p w14:paraId="34CDBDD1" w14:textId="3D18D75E" w:rsidR="0095374F" w:rsidRDefault="002A020D" w:rsidP="0095374F">
      <w:pPr>
        <w:ind w:left="426" w:hanging="426"/>
        <w:jc w:val="both"/>
        <w:rPr>
          <w:lang w:val="et-EE"/>
        </w:rPr>
      </w:pPr>
      <w:r w:rsidRPr="005A3598">
        <w:rPr>
          <w:lang w:val="et-EE"/>
        </w:rPr>
        <w:t>4.1.</w:t>
      </w:r>
      <w:r w:rsidRPr="005A3598">
        <w:rPr>
          <w:lang w:val="et-EE"/>
        </w:rPr>
        <w:tab/>
      </w:r>
      <w:r w:rsidR="0095374F" w:rsidRPr="005A3598">
        <w:rPr>
          <w:lang w:val="et-EE"/>
        </w:rPr>
        <w:t>Korraldus jõustub seadusega sätestatud korras.</w:t>
      </w:r>
    </w:p>
    <w:p w14:paraId="733556C6" w14:textId="7F556A18" w:rsidR="00297930" w:rsidRDefault="0095374F" w:rsidP="0095374F">
      <w:pPr>
        <w:ind w:left="426" w:hanging="426"/>
        <w:jc w:val="both"/>
        <w:rPr>
          <w:lang w:val="et-EE"/>
        </w:rPr>
      </w:pPr>
      <w:r>
        <w:rPr>
          <w:lang w:val="et-EE"/>
        </w:rPr>
        <w:t xml:space="preserve">4.2. </w:t>
      </w:r>
      <w:r w:rsidR="00297930" w:rsidRPr="000E6DEE">
        <w:rPr>
          <w:lang w:val="et-EE"/>
        </w:rPr>
        <w:t xml:space="preserve">Tunnistada kehtetuks </w:t>
      </w:r>
      <w:r w:rsidR="00297930">
        <w:rPr>
          <w:lang w:val="et-EE"/>
        </w:rPr>
        <w:t xml:space="preserve">Narva Linnavalitsuse </w:t>
      </w:r>
      <w:r w:rsidR="00297930" w:rsidRPr="00E252A3">
        <w:rPr>
          <w:lang w:val="et-EE"/>
        </w:rPr>
        <w:t xml:space="preserve">01.07.2009 </w:t>
      </w:r>
      <w:r w:rsidR="00297930" w:rsidRPr="00E96564">
        <w:rPr>
          <w:lang w:val="et-EE"/>
        </w:rPr>
        <w:t>korraldu</w:t>
      </w:r>
      <w:r w:rsidR="006435DB" w:rsidRPr="00E96564">
        <w:rPr>
          <w:lang w:val="et-EE"/>
        </w:rPr>
        <w:t>s</w:t>
      </w:r>
      <w:r w:rsidR="00297930" w:rsidRPr="00E96564">
        <w:rPr>
          <w:lang w:val="et-EE"/>
        </w:rPr>
        <w:t xml:space="preserve"> nr </w:t>
      </w:r>
      <w:r w:rsidR="00297930" w:rsidRPr="00E252A3">
        <w:rPr>
          <w:lang w:val="et-EE"/>
        </w:rPr>
        <w:t>728-k „</w:t>
      </w:r>
      <w:hyperlink r:id="rId8" w:history="1">
        <w:r w:rsidR="00297930" w:rsidRPr="008E7136">
          <w:rPr>
            <w:rStyle w:val="Hperlink"/>
            <w:lang w:val="et-EE"/>
          </w:rPr>
          <w:t>Narvas Energia tänav 4 hoones asuva ruumi tasuta kasutusse andmine (MTÜ Narva Invaliidide Ühing EENAR)</w:t>
        </w:r>
      </w:hyperlink>
      <w:r w:rsidR="00297930" w:rsidRPr="00E252A3">
        <w:rPr>
          <w:lang w:val="et-EE"/>
        </w:rPr>
        <w:t>“</w:t>
      </w:r>
    </w:p>
    <w:p w14:paraId="60351A57" w14:textId="031FE3D5" w:rsidR="00297930" w:rsidRDefault="00297930" w:rsidP="0095374F">
      <w:pPr>
        <w:ind w:left="426" w:hanging="426"/>
        <w:jc w:val="both"/>
        <w:rPr>
          <w:lang w:val="et-EE"/>
        </w:rPr>
      </w:pPr>
      <w:r>
        <w:rPr>
          <w:lang w:val="et-EE"/>
        </w:rPr>
        <w:t>4</w:t>
      </w:r>
      <w:r w:rsidR="0095374F">
        <w:rPr>
          <w:lang w:val="et-EE"/>
        </w:rPr>
        <w:t xml:space="preserve">.3. Tunnistada kehtetuks Narva Linnavalitsuse </w:t>
      </w:r>
      <w:r w:rsidR="0095374F" w:rsidRPr="00E252A3">
        <w:rPr>
          <w:lang w:val="et-EE"/>
        </w:rPr>
        <w:t xml:space="preserve">30.04.2014 </w:t>
      </w:r>
      <w:r w:rsidR="0095374F" w:rsidRPr="00E96564">
        <w:rPr>
          <w:lang w:val="et-EE"/>
        </w:rPr>
        <w:t>korraldu</w:t>
      </w:r>
      <w:r w:rsidR="006435DB" w:rsidRPr="00E96564">
        <w:rPr>
          <w:lang w:val="et-EE"/>
        </w:rPr>
        <w:t>s</w:t>
      </w:r>
      <w:r w:rsidR="0095374F" w:rsidRPr="00E96564">
        <w:rPr>
          <w:lang w:val="et-EE"/>
        </w:rPr>
        <w:t xml:space="preserve"> nr </w:t>
      </w:r>
      <w:r w:rsidR="0095374F" w:rsidRPr="00E252A3">
        <w:rPr>
          <w:lang w:val="et-EE"/>
        </w:rPr>
        <w:t xml:space="preserve">443-k </w:t>
      </w:r>
      <w:r w:rsidR="0095374F">
        <w:rPr>
          <w:lang w:val="et-EE"/>
        </w:rPr>
        <w:t>„</w:t>
      </w:r>
      <w:hyperlink r:id="rId9" w:history="1">
        <w:r w:rsidR="0095374F" w:rsidRPr="008E7136">
          <w:rPr>
            <w:rStyle w:val="Hperlink"/>
            <w:lang w:val="et-EE"/>
          </w:rPr>
          <w:t>Narvas Energia tänav 6 ühiselamus asuvate ruumide tasuta kasutusse andmine (MTÜ Endiste Alaealiste Fašismivangide Narva Liit)“</w:t>
        </w:r>
      </w:hyperlink>
    </w:p>
    <w:p w14:paraId="50049D5C" w14:textId="38DA4CF8" w:rsidR="007B2340" w:rsidRPr="005A3598" w:rsidRDefault="002A020D" w:rsidP="007B2340">
      <w:pPr>
        <w:ind w:left="567" w:hanging="567"/>
        <w:jc w:val="both"/>
        <w:rPr>
          <w:lang w:val="et-EE"/>
        </w:rPr>
      </w:pPr>
      <w:r w:rsidRPr="005A3598">
        <w:rPr>
          <w:lang w:val="et-EE"/>
        </w:rPr>
        <w:t>4.</w:t>
      </w:r>
      <w:r w:rsidR="0095374F">
        <w:rPr>
          <w:lang w:val="et-EE"/>
        </w:rPr>
        <w:t xml:space="preserve">4. </w:t>
      </w:r>
      <w:r w:rsidRPr="005A3598">
        <w:rPr>
          <w:lang w:val="et-EE"/>
        </w:rPr>
        <w:t>Narva Linnavalitsuse Linnamajandusametil teha korraldus teatavaks</w:t>
      </w:r>
      <w:r w:rsidR="007B1CBB" w:rsidRPr="005A3598">
        <w:rPr>
          <w:lang w:val="et-EE"/>
        </w:rPr>
        <w:t xml:space="preserve"> </w:t>
      </w:r>
      <w:r w:rsidR="00F34847">
        <w:rPr>
          <w:lang w:val="et-EE"/>
        </w:rPr>
        <w:t>asjaosalistele isikutele.</w:t>
      </w:r>
    </w:p>
    <w:p w14:paraId="2DF6F8C2" w14:textId="231438AE" w:rsidR="002A020D" w:rsidRPr="005A3598" w:rsidRDefault="002A020D" w:rsidP="0095374F">
      <w:pPr>
        <w:ind w:left="426" w:hanging="426"/>
        <w:jc w:val="both"/>
        <w:rPr>
          <w:lang w:val="et-EE"/>
        </w:rPr>
      </w:pPr>
      <w:r w:rsidRPr="005A3598">
        <w:rPr>
          <w:lang w:val="et-EE"/>
        </w:rPr>
        <w:t>4.</w:t>
      </w:r>
      <w:r w:rsidR="0095374F">
        <w:rPr>
          <w:lang w:val="et-EE"/>
        </w:rPr>
        <w:t xml:space="preserve">5. </w:t>
      </w:r>
      <w:r w:rsidR="003406B8" w:rsidRPr="003406B8">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76B20357" w14:textId="77777777" w:rsidR="00E25588" w:rsidRDefault="00E25588" w:rsidP="00B17486">
      <w:pPr>
        <w:jc w:val="both"/>
        <w:rPr>
          <w:lang w:val="et-EE"/>
        </w:rPr>
      </w:pPr>
    </w:p>
    <w:p w14:paraId="0A21E5ED" w14:textId="77777777" w:rsidR="00E25588" w:rsidRPr="00EE0D83" w:rsidRDefault="00E25588" w:rsidP="006047E9">
      <w:pPr>
        <w:jc w:val="both"/>
        <w:rPr>
          <w:lang w:val="et-EE"/>
        </w:rPr>
      </w:pPr>
    </w:p>
    <w:p w14:paraId="517E5A7C" w14:textId="33056554" w:rsidR="00E25588" w:rsidRPr="00EE0D83" w:rsidRDefault="0095374F" w:rsidP="006047E9">
      <w:pPr>
        <w:jc w:val="both"/>
        <w:rPr>
          <w:lang w:val="fi-FI"/>
        </w:rPr>
      </w:pPr>
      <w:r>
        <w:rPr>
          <w:lang w:val="et-EE"/>
        </w:rPr>
        <w:t>Jaan Toots</w:t>
      </w:r>
    </w:p>
    <w:p w14:paraId="77623962" w14:textId="4B6E7278" w:rsidR="002B74FD" w:rsidRDefault="00530B18" w:rsidP="006047E9">
      <w:pPr>
        <w:tabs>
          <w:tab w:val="left" w:pos="540"/>
        </w:tabs>
        <w:jc w:val="both"/>
        <w:rPr>
          <w:lang w:val="et-EE"/>
        </w:rPr>
      </w:pPr>
      <w:r>
        <w:rPr>
          <w:lang w:val="et-EE"/>
        </w:rPr>
        <w:t>l</w:t>
      </w:r>
      <w:r w:rsidR="00D007C8">
        <w:rPr>
          <w:lang w:val="et-EE"/>
        </w:rPr>
        <w:t>innapea</w:t>
      </w:r>
      <w:r w:rsidR="00E25588" w:rsidRPr="00EE0D83">
        <w:rPr>
          <w:lang w:val="et-EE"/>
        </w:rPr>
        <w:t xml:space="preserve"> </w:t>
      </w:r>
      <w:r w:rsidR="00B17486">
        <w:rPr>
          <w:lang w:val="et-EE"/>
        </w:rPr>
        <w:tab/>
      </w:r>
      <w:r w:rsidR="00B17486">
        <w:rPr>
          <w:lang w:val="et-EE"/>
        </w:rPr>
        <w:tab/>
      </w:r>
      <w:r w:rsidR="00B17486">
        <w:rPr>
          <w:lang w:val="et-EE"/>
        </w:rPr>
        <w:tab/>
      </w:r>
      <w:r w:rsidR="00B17486">
        <w:rPr>
          <w:lang w:val="et-EE"/>
        </w:rPr>
        <w:tab/>
      </w:r>
      <w:r w:rsidR="00B17486">
        <w:rPr>
          <w:lang w:val="et-EE"/>
        </w:rPr>
        <w:tab/>
      </w:r>
      <w:r>
        <w:rPr>
          <w:lang w:val="et-EE"/>
        </w:rPr>
        <w:tab/>
      </w:r>
      <w:r w:rsidR="00CA089A">
        <w:rPr>
          <w:lang w:val="et-EE"/>
        </w:rPr>
        <w:tab/>
      </w:r>
      <w:r w:rsidR="00DD6A05">
        <w:rPr>
          <w:lang w:val="et-EE"/>
        </w:rPr>
        <w:t>Üllar Kaljuste</w:t>
      </w:r>
    </w:p>
    <w:p w14:paraId="34B1760F" w14:textId="672A3BC2" w:rsidR="00030DA7" w:rsidRDefault="00DD6A05" w:rsidP="002B74FD">
      <w:pPr>
        <w:tabs>
          <w:tab w:val="left" w:pos="142"/>
        </w:tabs>
        <w:ind w:left="284" w:hanging="284"/>
        <w:jc w:val="both"/>
        <w:rPr>
          <w:lang w:val="et-EE"/>
        </w:rPr>
      </w:pPr>
      <w:r>
        <w:rPr>
          <w:lang w:val="et-EE"/>
        </w:rPr>
        <w:lastRenderedPageBreak/>
        <w:tab/>
      </w:r>
      <w:r>
        <w:rPr>
          <w:lang w:val="et-EE"/>
        </w:rPr>
        <w:tab/>
      </w:r>
      <w:r>
        <w:rPr>
          <w:lang w:val="et-EE"/>
        </w:rPr>
        <w:tab/>
      </w:r>
      <w:r>
        <w:rPr>
          <w:lang w:val="et-EE"/>
        </w:rPr>
        <w:tab/>
      </w:r>
      <w:r>
        <w:rPr>
          <w:lang w:val="et-EE"/>
        </w:rPr>
        <w:tab/>
      </w:r>
      <w:r w:rsidR="00B17486">
        <w:rPr>
          <w:lang w:val="et-EE"/>
        </w:rPr>
        <w:tab/>
      </w:r>
      <w:r w:rsidR="00B17486">
        <w:rPr>
          <w:lang w:val="et-EE"/>
        </w:rPr>
        <w:tab/>
      </w:r>
      <w:r w:rsidR="00B17486">
        <w:rPr>
          <w:lang w:val="et-EE"/>
        </w:rPr>
        <w:tab/>
      </w:r>
      <w:r w:rsidR="00B17486">
        <w:rPr>
          <w:lang w:val="et-EE"/>
        </w:rPr>
        <w:tab/>
      </w:r>
      <w:r w:rsidR="00CA089A">
        <w:rPr>
          <w:lang w:val="et-EE"/>
        </w:rPr>
        <w:tab/>
      </w:r>
      <w:r w:rsidR="00030DA7">
        <w:rPr>
          <w:lang w:val="et-EE"/>
        </w:rPr>
        <w:t>linnasekretär</w:t>
      </w:r>
    </w:p>
    <w:sectPr w:rsidR="00030DA7" w:rsidSect="00530B18">
      <w:pgSz w:w="11906" w:h="16838"/>
      <w:pgMar w:top="680" w:right="85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94E"/>
    <w:multiLevelType w:val="hybridMultilevel"/>
    <w:tmpl w:val="9C5C0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4C2F35"/>
    <w:multiLevelType w:val="hybridMultilevel"/>
    <w:tmpl w:val="6BB2FE0E"/>
    <w:lvl w:ilvl="0" w:tplc="B046FCE0">
      <w:start w:val="1"/>
      <w:numFmt w:val="decimal"/>
      <w:lvlText w:val="%1."/>
      <w:lvlJc w:val="left"/>
      <w:pPr>
        <w:tabs>
          <w:tab w:val="num" w:pos="720"/>
        </w:tabs>
        <w:ind w:left="720" w:hanging="360"/>
      </w:pPr>
      <w:rPr>
        <w:rFonts w:cs="Times New Roman" w:hint="default"/>
      </w:rPr>
    </w:lvl>
    <w:lvl w:ilvl="1" w:tplc="A434E6A4">
      <w:numFmt w:val="none"/>
      <w:lvlText w:val=""/>
      <w:lvlJc w:val="left"/>
      <w:pPr>
        <w:tabs>
          <w:tab w:val="num" w:pos="360"/>
        </w:tabs>
      </w:pPr>
      <w:rPr>
        <w:rFonts w:cs="Times New Roman"/>
      </w:rPr>
    </w:lvl>
    <w:lvl w:ilvl="2" w:tplc="C64267D6">
      <w:numFmt w:val="none"/>
      <w:lvlText w:val=""/>
      <w:lvlJc w:val="left"/>
      <w:pPr>
        <w:tabs>
          <w:tab w:val="num" w:pos="360"/>
        </w:tabs>
      </w:pPr>
      <w:rPr>
        <w:rFonts w:cs="Times New Roman"/>
      </w:rPr>
    </w:lvl>
    <w:lvl w:ilvl="3" w:tplc="F3C8F29A">
      <w:numFmt w:val="none"/>
      <w:lvlText w:val=""/>
      <w:lvlJc w:val="left"/>
      <w:pPr>
        <w:tabs>
          <w:tab w:val="num" w:pos="360"/>
        </w:tabs>
      </w:pPr>
      <w:rPr>
        <w:rFonts w:cs="Times New Roman"/>
      </w:rPr>
    </w:lvl>
    <w:lvl w:ilvl="4" w:tplc="7D689932">
      <w:numFmt w:val="none"/>
      <w:lvlText w:val=""/>
      <w:lvlJc w:val="left"/>
      <w:pPr>
        <w:tabs>
          <w:tab w:val="num" w:pos="360"/>
        </w:tabs>
      </w:pPr>
      <w:rPr>
        <w:rFonts w:cs="Times New Roman"/>
      </w:rPr>
    </w:lvl>
    <w:lvl w:ilvl="5" w:tplc="BD248F12">
      <w:numFmt w:val="none"/>
      <w:lvlText w:val=""/>
      <w:lvlJc w:val="left"/>
      <w:pPr>
        <w:tabs>
          <w:tab w:val="num" w:pos="360"/>
        </w:tabs>
      </w:pPr>
      <w:rPr>
        <w:rFonts w:cs="Times New Roman"/>
      </w:rPr>
    </w:lvl>
    <w:lvl w:ilvl="6" w:tplc="427CE476">
      <w:numFmt w:val="none"/>
      <w:lvlText w:val=""/>
      <w:lvlJc w:val="left"/>
      <w:pPr>
        <w:tabs>
          <w:tab w:val="num" w:pos="360"/>
        </w:tabs>
      </w:pPr>
      <w:rPr>
        <w:rFonts w:cs="Times New Roman"/>
      </w:rPr>
    </w:lvl>
    <w:lvl w:ilvl="7" w:tplc="0812E734">
      <w:numFmt w:val="none"/>
      <w:lvlText w:val=""/>
      <w:lvlJc w:val="left"/>
      <w:pPr>
        <w:tabs>
          <w:tab w:val="num" w:pos="360"/>
        </w:tabs>
      </w:pPr>
      <w:rPr>
        <w:rFonts w:cs="Times New Roman"/>
      </w:rPr>
    </w:lvl>
    <w:lvl w:ilvl="8" w:tplc="4E021118">
      <w:numFmt w:val="none"/>
      <w:lvlText w:val=""/>
      <w:lvlJc w:val="left"/>
      <w:pPr>
        <w:tabs>
          <w:tab w:val="num" w:pos="360"/>
        </w:tabs>
      </w:pPr>
      <w:rPr>
        <w:rFonts w:cs="Times New Roman"/>
      </w:rPr>
    </w:lvl>
  </w:abstractNum>
  <w:abstractNum w:abstractNumId="2" w15:restartNumberingAfterBreak="0">
    <w:nsid w:val="186217BD"/>
    <w:multiLevelType w:val="multilevel"/>
    <w:tmpl w:val="C8BAFC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52775641"/>
    <w:multiLevelType w:val="hybridMultilevel"/>
    <w:tmpl w:val="8A3CC2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27D54C7"/>
    <w:multiLevelType w:val="multilevel"/>
    <w:tmpl w:val="484867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6F13A2"/>
    <w:multiLevelType w:val="hybridMultilevel"/>
    <w:tmpl w:val="CD9A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342B6"/>
    <w:multiLevelType w:val="hybridMultilevel"/>
    <w:tmpl w:val="A83A245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46202C"/>
    <w:multiLevelType w:val="multilevel"/>
    <w:tmpl w:val="FB14D9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4621401">
    <w:abstractNumId w:val="6"/>
  </w:num>
  <w:num w:numId="2" w16cid:durableId="712928462">
    <w:abstractNumId w:val="2"/>
  </w:num>
  <w:num w:numId="3" w16cid:durableId="715278094">
    <w:abstractNumId w:val="1"/>
  </w:num>
  <w:num w:numId="4" w16cid:durableId="1787692733">
    <w:abstractNumId w:val="7"/>
  </w:num>
  <w:num w:numId="5" w16cid:durableId="809249887">
    <w:abstractNumId w:val="4"/>
  </w:num>
  <w:num w:numId="6" w16cid:durableId="1809322239">
    <w:abstractNumId w:val="0"/>
  </w:num>
  <w:num w:numId="7" w16cid:durableId="955407745">
    <w:abstractNumId w:val="5"/>
  </w:num>
  <w:num w:numId="8" w16cid:durableId="873663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DE"/>
    <w:rsid w:val="000010B1"/>
    <w:rsid w:val="00024804"/>
    <w:rsid w:val="00030DA7"/>
    <w:rsid w:val="00030F12"/>
    <w:rsid w:val="0003613D"/>
    <w:rsid w:val="00075E03"/>
    <w:rsid w:val="00090815"/>
    <w:rsid w:val="000C2252"/>
    <w:rsid w:val="000E6DEE"/>
    <w:rsid w:val="000F4529"/>
    <w:rsid w:val="001036E3"/>
    <w:rsid w:val="00122AA8"/>
    <w:rsid w:val="001347DC"/>
    <w:rsid w:val="001462AE"/>
    <w:rsid w:val="00161555"/>
    <w:rsid w:val="0016375B"/>
    <w:rsid w:val="001855FB"/>
    <w:rsid w:val="0019261B"/>
    <w:rsid w:val="001930DE"/>
    <w:rsid w:val="0019537A"/>
    <w:rsid w:val="001C548B"/>
    <w:rsid w:val="001F27A5"/>
    <w:rsid w:val="00252B78"/>
    <w:rsid w:val="00272875"/>
    <w:rsid w:val="00281B28"/>
    <w:rsid w:val="002861E4"/>
    <w:rsid w:val="00297930"/>
    <w:rsid w:val="002A020D"/>
    <w:rsid w:val="002B74FD"/>
    <w:rsid w:val="002C0500"/>
    <w:rsid w:val="002C104B"/>
    <w:rsid w:val="002D0BA7"/>
    <w:rsid w:val="002D7843"/>
    <w:rsid w:val="002E6578"/>
    <w:rsid w:val="003406B8"/>
    <w:rsid w:val="003677A6"/>
    <w:rsid w:val="003717E5"/>
    <w:rsid w:val="00395036"/>
    <w:rsid w:val="00395081"/>
    <w:rsid w:val="003B23A0"/>
    <w:rsid w:val="003E4EE1"/>
    <w:rsid w:val="00412784"/>
    <w:rsid w:val="004573AA"/>
    <w:rsid w:val="00457A73"/>
    <w:rsid w:val="00461190"/>
    <w:rsid w:val="004B79CA"/>
    <w:rsid w:val="004D60BA"/>
    <w:rsid w:val="004D6D08"/>
    <w:rsid w:val="004E1827"/>
    <w:rsid w:val="004E5135"/>
    <w:rsid w:val="004F1004"/>
    <w:rsid w:val="004F7F49"/>
    <w:rsid w:val="00525E8C"/>
    <w:rsid w:val="00530B18"/>
    <w:rsid w:val="0053281D"/>
    <w:rsid w:val="00575C66"/>
    <w:rsid w:val="00590905"/>
    <w:rsid w:val="005926C2"/>
    <w:rsid w:val="005A3598"/>
    <w:rsid w:val="005D69C9"/>
    <w:rsid w:val="005F6EE3"/>
    <w:rsid w:val="005F75D3"/>
    <w:rsid w:val="006047E9"/>
    <w:rsid w:val="00607CE1"/>
    <w:rsid w:val="00623BB0"/>
    <w:rsid w:val="00633A67"/>
    <w:rsid w:val="006435DB"/>
    <w:rsid w:val="006444E5"/>
    <w:rsid w:val="0065116F"/>
    <w:rsid w:val="006F36F7"/>
    <w:rsid w:val="007021EE"/>
    <w:rsid w:val="0070695B"/>
    <w:rsid w:val="007441B4"/>
    <w:rsid w:val="0075291E"/>
    <w:rsid w:val="007B1CBB"/>
    <w:rsid w:val="007B2340"/>
    <w:rsid w:val="007E079D"/>
    <w:rsid w:val="008106EA"/>
    <w:rsid w:val="00812D09"/>
    <w:rsid w:val="0081493F"/>
    <w:rsid w:val="00835468"/>
    <w:rsid w:val="0084189A"/>
    <w:rsid w:val="008908BC"/>
    <w:rsid w:val="008A419B"/>
    <w:rsid w:val="008B6FF4"/>
    <w:rsid w:val="008C4E19"/>
    <w:rsid w:val="008D254A"/>
    <w:rsid w:val="008E7136"/>
    <w:rsid w:val="008F49FD"/>
    <w:rsid w:val="009128DD"/>
    <w:rsid w:val="00913BC4"/>
    <w:rsid w:val="0095374F"/>
    <w:rsid w:val="009570E5"/>
    <w:rsid w:val="009573D2"/>
    <w:rsid w:val="00975452"/>
    <w:rsid w:val="0099027C"/>
    <w:rsid w:val="00990CCB"/>
    <w:rsid w:val="009E05FD"/>
    <w:rsid w:val="009E1AA6"/>
    <w:rsid w:val="009F1799"/>
    <w:rsid w:val="00A00ADB"/>
    <w:rsid w:val="00A241EF"/>
    <w:rsid w:val="00A36A7B"/>
    <w:rsid w:val="00A430BD"/>
    <w:rsid w:val="00A73D29"/>
    <w:rsid w:val="00A76CF0"/>
    <w:rsid w:val="00A81DE2"/>
    <w:rsid w:val="00A902FF"/>
    <w:rsid w:val="00AA6697"/>
    <w:rsid w:val="00AB058F"/>
    <w:rsid w:val="00AC2DDF"/>
    <w:rsid w:val="00AD675A"/>
    <w:rsid w:val="00B043CA"/>
    <w:rsid w:val="00B17486"/>
    <w:rsid w:val="00B75825"/>
    <w:rsid w:val="00B954B2"/>
    <w:rsid w:val="00BB157A"/>
    <w:rsid w:val="00BB25ED"/>
    <w:rsid w:val="00BB77AF"/>
    <w:rsid w:val="00BF6D4B"/>
    <w:rsid w:val="00C252BA"/>
    <w:rsid w:val="00C601BA"/>
    <w:rsid w:val="00C60A36"/>
    <w:rsid w:val="00C63D7E"/>
    <w:rsid w:val="00C63DAE"/>
    <w:rsid w:val="00C7292F"/>
    <w:rsid w:val="00C76E14"/>
    <w:rsid w:val="00C93E5B"/>
    <w:rsid w:val="00CA089A"/>
    <w:rsid w:val="00CA67BD"/>
    <w:rsid w:val="00CF2B9E"/>
    <w:rsid w:val="00CF67B7"/>
    <w:rsid w:val="00D007C8"/>
    <w:rsid w:val="00D01FD8"/>
    <w:rsid w:val="00D052B5"/>
    <w:rsid w:val="00D1303C"/>
    <w:rsid w:val="00D576A5"/>
    <w:rsid w:val="00D669FD"/>
    <w:rsid w:val="00D71B25"/>
    <w:rsid w:val="00D87B9F"/>
    <w:rsid w:val="00D967A5"/>
    <w:rsid w:val="00D96A1A"/>
    <w:rsid w:val="00DC293E"/>
    <w:rsid w:val="00DC7E51"/>
    <w:rsid w:val="00DD6A05"/>
    <w:rsid w:val="00E04CE7"/>
    <w:rsid w:val="00E07C1C"/>
    <w:rsid w:val="00E16A58"/>
    <w:rsid w:val="00E205F0"/>
    <w:rsid w:val="00E2337E"/>
    <w:rsid w:val="00E252A3"/>
    <w:rsid w:val="00E25588"/>
    <w:rsid w:val="00E26E56"/>
    <w:rsid w:val="00E36A53"/>
    <w:rsid w:val="00E51720"/>
    <w:rsid w:val="00E61EC2"/>
    <w:rsid w:val="00E712FB"/>
    <w:rsid w:val="00E902B1"/>
    <w:rsid w:val="00E93005"/>
    <w:rsid w:val="00E96564"/>
    <w:rsid w:val="00EA5218"/>
    <w:rsid w:val="00EE0D83"/>
    <w:rsid w:val="00EE0E54"/>
    <w:rsid w:val="00EF1AF4"/>
    <w:rsid w:val="00EF3BD1"/>
    <w:rsid w:val="00F07234"/>
    <w:rsid w:val="00F34183"/>
    <w:rsid w:val="00F34847"/>
    <w:rsid w:val="00F4191C"/>
    <w:rsid w:val="00F56234"/>
    <w:rsid w:val="00F75AE3"/>
    <w:rsid w:val="00F95A53"/>
    <w:rsid w:val="00FE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1F84A"/>
  <w15:docId w15:val="{C066371D-780F-431B-811E-FF1735F8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36A7B"/>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84189A"/>
    <w:pPr>
      <w:keepNext/>
      <w:keepLines/>
      <w:spacing w:before="480"/>
      <w:outlineLvl w:val="0"/>
    </w:pPr>
    <w:rPr>
      <w:rFonts w:ascii="Cambria" w:hAnsi="Cambria"/>
      <w:b/>
      <w:bCs/>
      <w:color w:val="365F91"/>
      <w:sz w:val="28"/>
      <w:szCs w:val="28"/>
    </w:rPr>
  </w:style>
  <w:style w:type="paragraph" w:styleId="Pealkiri2">
    <w:name w:val="heading 2"/>
    <w:basedOn w:val="Normaallaad"/>
    <w:next w:val="Normaallaad"/>
    <w:link w:val="Pealkiri2Mrk"/>
    <w:uiPriority w:val="99"/>
    <w:qFormat/>
    <w:rsid w:val="0084189A"/>
    <w:pPr>
      <w:keepNext/>
      <w:keepLines/>
      <w:spacing w:before="200"/>
      <w:outlineLvl w:val="1"/>
    </w:pPr>
    <w:rPr>
      <w:rFonts w:ascii="Cambria" w:hAnsi="Cambria"/>
      <w:b/>
      <w:bCs/>
      <w:color w:val="4F81BD"/>
      <w:sz w:val="26"/>
      <w:szCs w:val="26"/>
    </w:rPr>
  </w:style>
  <w:style w:type="paragraph" w:styleId="Pealkiri3">
    <w:name w:val="heading 3"/>
    <w:basedOn w:val="Normaallaad"/>
    <w:next w:val="Normaallaad"/>
    <w:link w:val="Pealkiri3Mrk"/>
    <w:uiPriority w:val="99"/>
    <w:qFormat/>
    <w:rsid w:val="0084189A"/>
    <w:pPr>
      <w:keepNext/>
      <w:keepLines/>
      <w:spacing w:before="200"/>
      <w:outlineLvl w:val="2"/>
    </w:pPr>
    <w:rPr>
      <w:rFonts w:ascii="Cambria" w:hAnsi="Cambria"/>
      <w:b/>
      <w:bCs/>
      <w:color w:val="4F81BD"/>
    </w:rPr>
  </w:style>
  <w:style w:type="paragraph" w:styleId="Pealkiri4">
    <w:name w:val="heading 4"/>
    <w:basedOn w:val="Normaallaad"/>
    <w:next w:val="Normaallaad"/>
    <w:link w:val="Pealkiri4Mrk"/>
    <w:uiPriority w:val="99"/>
    <w:qFormat/>
    <w:rsid w:val="0084189A"/>
    <w:pPr>
      <w:keepNext/>
      <w:keepLines/>
      <w:spacing w:before="200"/>
      <w:outlineLvl w:val="3"/>
    </w:pPr>
    <w:rPr>
      <w:rFonts w:ascii="Cambria" w:hAnsi="Cambria"/>
      <w:b/>
      <w:bCs/>
      <w:i/>
      <w:iCs/>
      <w:color w:val="4F81BD"/>
    </w:rPr>
  </w:style>
  <w:style w:type="paragraph" w:styleId="Pealkiri5">
    <w:name w:val="heading 5"/>
    <w:basedOn w:val="Normaallaad"/>
    <w:next w:val="Normaallaad"/>
    <w:link w:val="Pealkiri5Mrk"/>
    <w:uiPriority w:val="99"/>
    <w:qFormat/>
    <w:rsid w:val="006047E9"/>
    <w:pPr>
      <w:keepNext/>
      <w:spacing w:before="100" w:beforeAutospacing="1" w:after="100" w:afterAutospacing="1"/>
      <w:outlineLvl w:val="4"/>
    </w:pPr>
    <w:rPr>
      <w:b/>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4189A"/>
    <w:rPr>
      <w:rFonts w:ascii="Cambria" w:hAnsi="Cambria" w:cs="Times New Roman"/>
      <w:b/>
      <w:bCs/>
      <w:color w:val="365F91"/>
      <w:sz w:val="28"/>
      <w:szCs w:val="28"/>
      <w:lang w:val="en-GB"/>
    </w:rPr>
  </w:style>
  <w:style w:type="character" w:customStyle="1" w:styleId="Pealkiri2Mrk">
    <w:name w:val="Pealkiri 2 Märk"/>
    <w:link w:val="Pealkiri2"/>
    <w:uiPriority w:val="99"/>
    <w:semiHidden/>
    <w:locked/>
    <w:rsid w:val="0084189A"/>
    <w:rPr>
      <w:rFonts w:ascii="Cambria" w:hAnsi="Cambria" w:cs="Times New Roman"/>
      <w:b/>
      <w:bCs/>
      <w:color w:val="4F81BD"/>
      <w:sz w:val="26"/>
      <w:szCs w:val="26"/>
      <w:lang w:val="en-GB"/>
    </w:rPr>
  </w:style>
  <w:style w:type="character" w:customStyle="1" w:styleId="Pealkiri3Mrk">
    <w:name w:val="Pealkiri 3 Märk"/>
    <w:link w:val="Pealkiri3"/>
    <w:uiPriority w:val="99"/>
    <w:semiHidden/>
    <w:locked/>
    <w:rsid w:val="0084189A"/>
    <w:rPr>
      <w:rFonts w:ascii="Cambria" w:hAnsi="Cambria" w:cs="Times New Roman"/>
      <w:b/>
      <w:bCs/>
      <w:color w:val="4F81BD"/>
      <w:sz w:val="24"/>
      <w:szCs w:val="24"/>
      <w:lang w:val="en-GB"/>
    </w:rPr>
  </w:style>
  <w:style w:type="character" w:customStyle="1" w:styleId="Pealkiri4Mrk">
    <w:name w:val="Pealkiri 4 Märk"/>
    <w:link w:val="Pealkiri4"/>
    <w:uiPriority w:val="99"/>
    <w:semiHidden/>
    <w:locked/>
    <w:rsid w:val="0084189A"/>
    <w:rPr>
      <w:rFonts w:ascii="Cambria" w:hAnsi="Cambria" w:cs="Times New Roman"/>
      <w:b/>
      <w:bCs/>
      <w:i/>
      <w:iCs/>
      <w:color w:val="4F81BD"/>
      <w:sz w:val="24"/>
      <w:szCs w:val="24"/>
      <w:lang w:val="en-GB"/>
    </w:rPr>
  </w:style>
  <w:style w:type="character" w:customStyle="1" w:styleId="Pealkiri5Mrk">
    <w:name w:val="Pealkiri 5 Märk"/>
    <w:link w:val="Pealkiri5"/>
    <w:uiPriority w:val="99"/>
    <w:locked/>
    <w:rsid w:val="006047E9"/>
    <w:rPr>
      <w:rFonts w:ascii="Times New Roman" w:hAnsi="Times New Roman" w:cs="Times New Roman"/>
      <w:b/>
      <w:sz w:val="24"/>
      <w:szCs w:val="24"/>
    </w:rPr>
  </w:style>
  <w:style w:type="paragraph" w:styleId="Kehatekst">
    <w:name w:val="Body Text"/>
    <w:basedOn w:val="Normaallaad"/>
    <w:link w:val="KehatekstMrk"/>
    <w:uiPriority w:val="99"/>
    <w:rsid w:val="00D87B9F"/>
    <w:pPr>
      <w:spacing w:after="120"/>
    </w:pPr>
  </w:style>
  <w:style w:type="character" w:customStyle="1" w:styleId="BodyTextChar">
    <w:name w:val="Body Text Char"/>
    <w:uiPriority w:val="99"/>
    <w:semiHidden/>
    <w:rsid w:val="00D87B9F"/>
    <w:rPr>
      <w:rFonts w:ascii="Times New Roman" w:hAnsi="Times New Roman" w:cs="Times New Roman"/>
      <w:sz w:val="24"/>
      <w:szCs w:val="24"/>
      <w:lang w:val="en-GB"/>
    </w:rPr>
  </w:style>
  <w:style w:type="character" w:customStyle="1" w:styleId="KehatekstMrk">
    <w:name w:val="Kehatekst Märk"/>
    <w:link w:val="Kehatekst"/>
    <w:uiPriority w:val="99"/>
    <w:locked/>
    <w:rsid w:val="00D87B9F"/>
    <w:rPr>
      <w:rFonts w:ascii="Times New Roman" w:hAnsi="Times New Roman"/>
      <w:sz w:val="24"/>
      <w:lang w:val="en-GB"/>
    </w:rPr>
  </w:style>
  <w:style w:type="paragraph" w:styleId="Loendilik">
    <w:name w:val="List Paragraph"/>
    <w:basedOn w:val="Normaallaad"/>
    <w:uiPriority w:val="34"/>
    <w:qFormat/>
    <w:rsid w:val="00D87B9F"/>
    <w:pPr>
      <w:ind w:left="720"/>
      <w:contextualSpacing/>
    </w:pPr>
  </w:style>
  <w:style w:type="character" w:styleId="Kohatitetekst">
    <w:name w:val="Placeholder Text"/>
    <w:uiPriority w:val="99"/>
    <w:semiHidden/>
    <w:rsid w:val="00D87B9F"/>
    <w:rPr>
      <w:rFonts w:cs="Times New Roman"/>
      <w:color w:val="808080"/>
    </w:rPr>
  </w:style>
  <w:style w:type="paragraph" w:styleId="Jutumullitekst">
    <w:name w:val="Balloon Text"/>
    <w:basedOn w:val="Normaallaad"/>
    <w:link w:val="JutumullitekstMrk"/>
    <w:uiPriority w:val="99"/>
    <w:semiHidden/>
    <w:rsid w:val="00D87B9F"/>
    <w:rPr>
      <w:rFonts w:ascii="Tahoma" w:hAnsi="Tahoma" w:cs="Tahoma"/>
      <w:sz w:val="16"/>
      <w:szCs w:val="16"/>
    </w:rPr>
  </w:style>
  <w:style w:type="character" w:customStyle="1" w:styleId="JutumullitekstMrk">
    <w:name w:val="Jutumullitekst Märk"/>
    <w:link w:val="Jutumullitekst"/>
    <w:uiPriority w:val="99"/>
    <w:semiHidden/>
    <w:locked/>
    <w:rsid w:val="00D87B9F"/>
    <w:rPr>
      <w:rFonts w:ascii="Tahoma" w:hAnsi="Tahoma" w:cs="Tahoma"/>
      <w:sz w:val="16"/>
      <w:szCs w:val="16"/>
      <w:lang w:val="en-GB"/>
    </w:rPr>
  </w:style>
  <w:style w:type="paragraph" w:customStyle="1" w:styleId="1">
    <w:name w:val="Основной текст1"/>
    <w:basedOn w:val="Normaallaad"/>
    <w:uiPriority w:val="99"/>
    <w:rsid w:val="00AC2DDF"/>
    <w:pPr>
      <w:autoSpaceDE w:val="0"/>
      <w:autoSpaceDN w:val="0"/>
    </w:pPr>
    <w:rPr>
      <w:rFonts w:ascii="Arial" w:hAnsi="Arial" w:cs="Arial"/>
      <w:sz w:val="22"/>
      <w:szCs w:val="22"/>
      <w:lang w:val="et-EE"/>
    </w:rPr>
  </w:style>
  <w:style w:type="paragraph" w:styleId="Taandegakehatekst">
    <w:name w:val="Body Text Indent"/>
    <w:basedOn w:val="Normaallaad"/>
    <w:link w:val="TaandegakehatekstMrk"/>
    <w:uiPriority w:val="99"/>
    <w:rsid w:val="00281B28"/>
    <w:pPr>
      <w:spacing w:after="120"/>
      <w:ind w:left="283"/>
    </w:pPr>
    <w:rPr>
      <w:rFonts w:eastAsia="Calibri"/>
    </w:rPr>
  </w:style>
  <w:style w:type="character" w:customStyle="1" w:styleId="TaandegakehatekstMrk">
    <w:name w:val="Taandega kehatekst Märk"/>
    <w:link w:val="Taandegakehatekst"/>
    <w:uiPriority w:val="99"/>
    <w:locked/>
    <w:rsid w:val="00281B28"/>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7B1CBB"/>
    <w:rPr>
      <w:color w:val="0000FF" w:themeColor="hyperlink"/>
      <w:u w:val="single"/>
    </w:rPr>
  </w:style>
  <w:style w:type="character" w:customStyle="1" w:styleId="Lahendamatamainimine1">
    <w:name w:val="Lahendamata mainimine1"/>
    <w:basedOn w:val="Liguvaikefont"/>
    <w:uiPriority w:val="99"/>
    <w:semiHidden/>
    <w:unhideWhenUsed/>
    <w:rsid w:val="007B1CBB"/>
    <w:rPr>
      <w:color w:val="605E5C"/>
      <w:shd w:val="clear" w:color="auto" w:fill="E1DFDD"/>
    </w:rPr>
  </w:style>
  <w:style w:type="paragraph" w:customStyle="1" w:styleId="3">
    <w:name w:val="Абзац списка3"/>
    <w:basedOn w:val="Normaallaad"/>
    <w:qFormat/>
    <w:rsid w:val="007B1CBB"/>
    <w:pPr>
      <w:spacing w:after="160" w:line="256" w:lineRule="auto"/>
      <w:ind w:left="720"/>
      <w:contextualSpacing/>
    </w:pPr>
    <w:rPr>
      <w:rFonts w:ascii="Calibri" w:eastAsia="Calibri" w:hAnsi="Calibri"/>
      <w:sz w:val="22"/>
      <w:szCs w:val="22"/>
      <w:lang w:val="en-US"/>
    </w:rPr>
  </w:style>
  <w:style w:type="character" w:styleId="Klastatudhperlink">
    <w:name w:val="FollowedHyperlink"/>
    <w:basedOn w:val="Liguvaikefont"/>
    <w:uiPriority w:val="99"/>
    <w:semiHidden/>
    <w:unhideWhenUsed/>
    <w:rsid w:val="008E7136"/>
    <w:rPr>
      <w:color w:val="800080" w:themeColor="followedHyperlink"/>
      <w:u w:val="single"/>
    </w:rPr>
  </w:style>
  <w:style w:type="character" w:customStyle="1" w:styleId="Lahendamatamainimine2">
    <w:name w:val="Lahendamata mainimine2"/>
    <w:basedOn w:val="Liguvaikefont"/>
    <w:uiPriority w:val="99"/>
    <w:semiHidden/>
    <w:unhideWhenUsed/>
    <w:rsid w:val="00E61EC2"/>
    <w:rPr>
      <w:color w:val="605E5C"/>
      <w:shd w:val="clear" w:color="auto" w:fill="E1DFDD"/>
    </w:rPr>
  </w:style>
  <w:style w:type="character" w:styleId="Lahendamatamainimine">
    <w:name w:val="Unresolved Mention"/>
    <w:basedOn w:val="Liguvaikefont"/>
    <w:uiPriority w:val="99"/>
    <w:semiHidden/>
    <w:unhideWhenUsed/>
    <w:rsid w:val="004F7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register.narva.ee/index.php?page=docshow&amp;docid=35212" TargetMode="External"/><Relationship Id="rId3" Type="http://schemas.openxmlformats.org/officeDocument/2006/relationships/styles" Target="styles.xml"/><Relationship Id="rId7" Type="http://schemas.openxmlformats.org/officeDocument/2006/relationships/hyperlink" Target="https://dokregister.narva.ee/index.php?page=docshow&amp;docid=3397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kregister.narva.ee/index.php?page=agendaset&amp;agendaid=3057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kregister.narva.ee/index.php?page=docshow&amp;docid=133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C8F5-A21B-4F47-935D-FA13AFDC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764</Words>
  <Characters>5718</Characters>
  <Application>Microsoft Office Word</Application>
  <DocSecurity>0</DocSecurity>
  <Lines>47</Lines>
  <Paragraphs>12</Paragraphs>
  <ScaleCrop>false</ScaleCrop>
  <HeadingPairs>
    <vt:vector size="6" baseType="variant">
      <vt:variant>
        <vt:lpstr>Pealkiri</vt:lpstr>
      </vt:variant>
      <vt:variant>
        <vt:i4>1</vt:i4>
      </vt:variant>
      <vt:variant>
        <vt:lpstr>Title</vt:lpstr>
      </vt:variant>
      <vt:variant>
        <vt:i4>1</vt:i4>
      </vt:variant>
      <vt:variant>
        <vt:lpstr>Название</vt:lpstr>
      </vt:variant>
      <vt:variant>
        <vt:i4>1</vt:i4>
      </vt:variant>
    </vt:vector>
  </HeadingPairs>
  <TitlesOfParts>
    <vt:vector size="3" baseType="lpstr">
      <vt:lpstr>E E L N Õ U</vt:lpstr>
      <vt:lpstr>E E L N Õ U</vt:lpstr>
      <vt:lpstr>E E L N Õ U</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 L N Õ U</dc:title>
  <dc:creator>Aleksandr</dc:creator>
  <cp:lastModifiedBy>Jekaterina Kazakova</cp:lastModifiedBy>
  <cp:revision>5</cp:revision>
  <cp:lastPrinted>2023-12-21T12:45:00Z</cp:lastPrinted>
  <dcterms:created xsi:type="dcterms:W3CDTF">2023-12-20T13:06:00Z</dcterms:created>
  <dcterms:modified xsi:type="dcterms:W3CDTF">2023-12-21T13:05:00Z</dcterms:modified>
</cp:coreProperties>
</file>